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E25E" w14:textId="2DDD128F" w:rsidR="00504A17" w:rsidRDefault="00504A17" w:rsidP="00504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thrilled to support East Cambridgeshire District Council’s charter to ban the release of helium filled balloons and </w:t>
      </w:r>
      <w:r w:rsidR="00180911">
        <w:rPr>
          <w:rFonts w:ascii="Arial" w:hAnsi="Arial" w:cs="Arial"/>
        </w:rPr>
        <w:t xml:space="preserve">sky </w:t>
      </w:r>
      <w:r>
        <w:rPr>
          <w:rFonts w:ascii="Arial" w:hAnsi="Arial" w:cs="Arial"/>
        </w:rPr>
        <w:t xml:space="preserve">lanterns. </w:t>
      </w:r>
    </w:p>
    <w:p w14:paraId="4D23E22D" w14:textId="7855CDD8" w:rsidR="00DA6BAE" w:rsidRDefault="00DA6BAE" w:rsidP="00504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E043C7">
        <w:rPr>
          <w:rFonts w:ascii="Arial" w:hAnsi="Arial" w:cs="Arial"/>
        </w:rPr>
        <w:t>16 July 2020</w:t>
      </w:r>
      <w:bookmarkStart w:id="0" w:name="_GoBack"/>
      <w:bookmarkEnd w:id="0"/>
      <w:r>
        <w:rPr>
          <w:rFonts w:ascii="Arial" w:hAnsi="Arial" w:cs="Arial"/>
        </w:rPr>
        <w:t>, East Cambridgeshire District Council banned the release of helium filled balloons and</w:t>
      </w:r>
      <w:r w:rsidR="00180911">
        <w:rPr>
          <w:rFonts w:ascii="Arial" w:hAnsi="Arial" w:cs="Arial"/>
        </w:rPr>
        <w:t xml:space="preserve"> sky</w:t>
      </w:r>
      <w:r>
        <w:rPr>
          <w:rFonts w:ascii="Arial" w:hAnsi="Arial" w:cs="Arial"/>
        </w:rPr>
        <w:t xml:space="preserve"> lanterns from council owned land and we have made our own pledge to also ban the release of these from our property/land.</w:t>
      </w:r>
    </w:p>
    <w:p w14:paraId="49411291" w14:textId="5AB41959" w:rsidR="00DA6BAE" w:rsidRDefault="006E389F" w:rsidP="00504A17">
      <w:pPr>
        <w:rPr>
          <w:rFonts w:ascii="Arial" w:hAnsi="Arial" w:cs="Arial"/>
        </w:rPr>
      </w:pPr>
      <w:r>
        <w:rPr>
          <w:rFonts w:ascii="Arial" w:hAnsi="Arial" w:cs="Arial"/>
        </w:rPr>
        <w:t>Helium b</w:t>
      </w:r>
      <w:r w:rsidR="00504A17" w:rsidRPr="00504A17">
        <w:rPr>
          <w:rFonts w:ascii="Arial" w:hAnsi="Arial" w:cs="Arial"/>
        </w:rPr>
        <w:t xml:space="preserve">alloons and </w:t>
      </w:r>
      <w:r w:rsidR="00180911">
        <w:rPr>
          <w:rFonts w:ascii="Arial" w:hAnsi="Arial" w:cs="Arial"/>
        </w:rPr>
        <w:t xml:space="preserve">sky </w:t>
      </w:r>
      <w:r w:rsidR="00504A17" w:rsidRPr="00504A17">
        <w:rPr>
          <w:rFonts w:ascii="Arial" w:hAnsi="Arial" w:cs="Arial"/>
        </w:rPr>
        <w:t>lanterns pose a risk to buildings, dry standing crops, forestry, hay and straw stacks as well as habitats</w:t>
      </w:r>
      <w:r w:rsidR="00504A17">
        <w:rPr>
          <w:rFonts w:ascii="Arial" w:hAnsi="Arial" w:cs="Arial"/>
        </w:rPr>
        <w:t xml:space="preserve"> and </w:t>
      </w:r>
      <w:r w:rsidR="00504A17" w:rsidRPr="00504A17">
        <w:rPr>
          <w:rFonts w:ascii="Arial" w:hAnsi="Arial" w:cs="Arial"/>
        </w:rPr>
        <w:t>once the</w:t>
      </w:r>
      <w:r w:rsidR="00180911">
        <w:rPr>
          <w:rFonts w:ascii="Arial" w:hAnsi="Arial" w:cs="Arial"/>
        </w:rPr>
        <w:t xml:space="preserve"> helium</w:t>
      </w:r>
      <w:r w:rsidR="00504A17" w:rsidRPr="00504A17">
        <w:rPr>
          <w:rFonts w:ascii="Arial" w:hAnsi="Arial" w:cs="Arial"/>
        </w:rPr>
        <w:t xml:space="preserve"> balloons and </w:t>
      </w:r>
      <w:r w:rsidR="00180911">
        <w:rPr>
          <w:rFonts w:ascii="Arial" w:hAnsi="Arial" w:cs="Arial"/>
        </w:rPr>
        <w:t xml:space="preserve">sky </w:t>
      </w:r>
      <w:r w:rsidR="00504A17" w:rsidRPr="00504A17">
        <w:rPr>
          <w:rFonts w:ascii="Arial" w:hAnsi="Arial" w:cs="Arial"/>
        </w:rPr>
        <w:t xml:space="preserve">lanterns come to the end of their use, they leave behind litter. </w:t>
      </w:r>
    </w:p>
    <w:p w14:paraId="7BA180E5" w14:textId="3F76BD18" w:rsidR="00504A17" w:rsidRDefault="00504A17" w:rsidP="00504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East </w:t>
      </w:r>
      <w:r w:rsidRPr="00504A17">
        <w:rPr>
          <w:rFonts w:ascii="Arial" w:hAnsi="Arial" w:cs="Arial"/>
        </w:rPr>
        <w:t>Cambridgeshire is a rural area with a diverse mix of wildlife which we want to protect.</w:t>
      </w:r>
    </w:p>
    <w:p w14:paraId="1C530DFE" w14:textId="2F034832" w:rsidR="00504A17" w:rsidRDefault="00504A17" w:rsidP="00504A17">
      <w:pPr>
        <w:rPr>
          <w:rFonts w:ascii="Arial" w:hAnsi="Arial" w:cs="Arial"/>
        </w:rPr>
      </w:pPr>
      <w:r>
        <w:rPr>
          <w:rFonts w:ascii="Arial" w:hAnsi="Arial" w:cs="Arial"/>
        </w:rPr>
        <w:t>We hope that our pledge encourages you to take part and make your pledge to</w:t>
      </w:r>
      <w:r w:rsidR="00DA6BAE">
        <w:rPr>
          <w:rFonts w:ascii="Arial" w:hAnsi="Arial" w:cs="Arial"/>
        </w:rPr>
        <w:t xml:space="preserve"> show your commitment to </w:t>
      </w:r>
      <w:r>
        <w:rPr>
          <w:rFonts w:ascii="Arial" w:hAnsi="Arial" w:cs="Arial"/>
        </w:rPr>
        <w:t>protect</w:t>
      </w:r>
      <w:r w:rsidR="00DA6BA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our environment and wildlife</w:t>
      </w:r>
      <w:r w:rsidR="00DA6BAE">
        <w:rPr>
          <w:rFonts w:ascii="Arial" w:hAnsi="Arial" w:cs="Arial"/>
        </w:rPr>
        <w:t xml:space="preserve">. </w:t>
      </w:r>
    </w:p>
    <w:p w14:paraId="105D537E" w14:textId="232B26F2" w:rsidR="00504A17" w:rsidRDefault="00504A17" w:rsidP="00504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Signing up is simple - all you need to do is fill in a short form to make your pledge on the East Cambridgeshire District Council website. You will then be added to their charter! </w:t>
      </w:r>
    </w:p>
    <w:p w14:paraId="4981DFEA" w14:textId="21308647" w:rsidR="00504A17" w:rsidRPr="00504A17" w:rsidRDefault="00504A17" w:rsidP="00504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that’s left to do now is make your pledge. </w:t>
      </w:r>
      <w:hyperlink r:id="rId7" w:history="1">
        <w:r w:rsidR="00E043C7">
          <w:rPr>
            <w:rStyle w:val="Hyperlink"/>
            <w:rFonts w:ascii="Arial" w:hAnsi="Arial" w:cs="Arial"/>
          </w:rPr>
          <w:t>http://www.eastcambs.gov.uk/content/sky-lanterns</w:t>
        </w:r>
      </w:hyperlink>
    </w:p>
    <w:p w14:paraId="48728C38" w14:textId="77777777" w:rsidR="00504A17" w:rsidRDefault="00504A17" w:rsidP="00504A17">
      <w:pPr>
        <w:rPr>
          <w:rFonts w:ascii="Arial" w:hAnsi="Arial" w:cs="Arial"/>
        </w:rPr>
      </w:pPr>
    </w:p>
    <w:p w14:paraId="30056E79" w14:textId="75B347ED" w:rsidR="00504A17" w:rsidRPr="00504A17" w:rsidRDefault="00504A17" w:rsidP="00504A17">
      <w:pPr>
        <w:rPr>
          <w:rFonts w:ascii="Arial" w:hAnsi="Arial" w:cs="Arial"/>
        </w:rPr>
      </w:pPr>
    </w:p>
    <w:sectPr w:rsidR="00504A17" w:rsidRPr="00504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7"/>
    <w:rsid w:val="00180911"/>
    <w:rsid w:val="00504A17"/>
    <w:rsid w:val="006E389F"/>
    <w:rsid w:val="009D5105"/>
    <w:rsid w:val="00DA6BAE"/>
    <w:rsid w:val="00E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025E"/>
  <w15:chartTrackingRefBased/>
  <w15:docId w15:val="{C92138F5-9E86-43FF-8351-58225EF5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astcambs.gov.uk/content/sky-lanter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9CDAA9FB1ED46BA1433EF6A94EA36" ma:contentTypeVersion="12" ma:contentTypeDescription="Create a new document." ma:contentTypeScope="" ma:versionID="c19bc770b8fac5ece2e773f34453c346">
  <xsd:schema xmlns:xsd="http://www.w3.org/2001/XMLSchema" xmlns:xs="http://www.w3.org/2001/XMLSchema" xmlns:p="http://schemas.microsoft.com/office/2006/metadata/properties" xmlns:ns2="4effa600-e820-4489-8a05-9a57bdbb46cd" xmlns:ns3="74b01f65-3c65-4668-88f7-3ce7ba49f44d" targetNamespace="http://schemas.microsoft.com/office/2006/metadata/properties" ma:root="true" ma:fieldsID="5cf6efcaceb38fbb43874c2e866e084f" ns2:_="" ns3:_="">
    <xsd:import namespace="4effa600-e820-4489-8a05-9a57bdbb46cd"/>
    <xsd:import namespace="74b01f65-3c65-4668-88f7-3ce7ba49f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fa600-e820-4489-8a05-9a57bdbb4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1f65-3c65-4668-88f7-3ce7ba49f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5B5D0-4566-4E74-923B-0C960B271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fa600-e820-4489-8a05-9a57bdbb46cd"/>
    <ds:schemaRef ds:uri="74b01f65-3c65-4668-88f7-3ce7ba49f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E029C-7A00-4439-A554-EBC4ED4ECFE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4b01f65-3c65-4668-88f7-3ce7ba49f44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effa600-e820-4489-8a05-9a57bdbb46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DF398A-AAB4-4339-A3F0-80E162ACC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Ling</dc:creator>
  <cp:keywords/>
  <dc:description/>
  <cp:lastModifiedBy>Sue Garwood</cp:lastModifiedBy>
  <cp:revision>2</cp:revision>
  <dcterms:created xsi:type="dcterms:W3CDTF">2020-09-04T09:11:00Z</dcterms:created>
  <dcterms:modified xsi:type="dcterms:W3CDTF">2020-09-04T09:11:00Z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0x010100C3C9CDAA9FB1ED46BA1433EF6A94EA36</vt:lpwstr>
  </property>
</Properties>
</file>