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0F" w:rsidRPr="005B36A9" w:rsidRDefault="001F3C0F" w:rsidP="001F3C0F">
      <w:pPr>
        <w:spacing w:before="120" w:after="120" w:line="240" w:lineRule="auto"/>
        <w:jc w:val="both"/>
        <w:rPr>
          <w:rFonts w:ascii="Arial" w:hAnsi="Arial" w:cs="Arial"/>
          <w:b/>
          <w:color w:val="1F497D" w:themeColor="text2"/>
          <w:sz w:val="24"/>
          <w:szCs w:val="22"/>
          <w:u w:val="single"/>
        </w:rPr>
      </w:pPr>
      <w:r w:rsidRPr="005B36A9">
        <w:rPr>
          <w:rFonts w:ascii="Arial" w:hAnsi="Arial" w:cs="Arial"/>
          <w:b/>
          <w:color w:val="1F497D" w:themeColor="text2"/>
          <w:sz w:val="24"/>
          <w:szCs w:val="22"/>
          <w:u w:val="single"/>
        </w:rPr>
        <w:t>Introduction</w:t>
      </w:r>
    </w:p>
    <w:p w:rsidR="001F3C0F" w:rsidRPr="005B36A9" w:rsidRDefault="001F3C0F" w:rsidP="001F3C0F">
      <w:pPr>
        <w:spacing w:before="120" w:after="120" w:line="240" w:lineRule="auto"/>
        <w:jc w:val="both"/>
        <w:rPr>
          <w:rFonts w:ascii="Arial" w:eastAsia="Arial" w:hAnsi="Arial" w:cs="Arial"/>
          <w:color w:val="1F497D" w:themeColor="text2"/>
          <w:sz w:val="24"/>
          <w:szCs w:val="22"/>
        </w:rPr>
      </w:pPr>
      <w:r w:rsidRPr="005B36A9">
        <w:rPr>
          <w:rFonts w:ascii="Arial" w:eastAsia="Arial" w:hAnsi="Arial" w:cs="Arial"/>
          <w:color w:val="1F497D" w:themeColor="text2"/>
          <w:sz w:val="24"/>
          <w:szCs w:val="22"/>
        </w:rPr>
        <w:t xml:space="preserve">East Cambridgeshire District Council (‘the Council’) is seeking proposals from potential partners for the future use and development as appropriate of </w:t>
      </w:r>
      <w:proofErr w:type="spellStart"/>
      <w:r w:rsidRPr="005B36A9">
        <w:rPr>
          <w:rFonts w:ascii="Arial" w:eastAsia="Arial" w:hAnsi="Arial" w:cs="Arial"/>
          <w:color w:val="1F497D" w:themeColor="text2"/>
          <w:sz w:val="24"/>
          <w:szCs w:val="22"/>
        </w:rPr>
        <w:t>Mepal</w:t>
      </w:r>
      <w:proofErr w:type="spellEnd"/>
      <w:r w:rsidRPr="005B36A9">
        <w:rPr>
          <w:rFonts w:ascii="Arial" w:eastAsia="Arial" w:hAnsi="Arial" w:cs="Arial"/>
          <w:color w:val="1F497D" w:themeColor="text2"/>
          <w:sz w:val="24"/>
          <w:szCs w:val="22"/>
        </w:rPr>
        <w:t xml:space="preserve"> Outdoor Centre.  The purpose of this </w:t>
      </w:r>
      <w:r w:rsidR="005B36A9">
        <w:rPr>
          <w:rFonts w:ascii="Arial" w:eastAsia="Arial" w:hAnsi="Arial" w:cs="Arial"/>
          <w:color w:val="1F497D" w:themeColor="text2"/>
          <w:sz w:val="24"/>
          <w:szCs w:val="22"/>
        </w:rPr>
        <w:t>submission template document</w:t>
      </w:r>
      <w:r w:rsidRPr="005B36A9">
        <w:rPr>
          <w:rFonts w:ascii="Arial" w:eastAsia="Arial" w:hAnsi="Arial" w:cs="Arial"/>
          <w:color w:val="1F497D" w:themeColor="text2"/>
          <w:sz w:val="24"/>
          <w:szCs w:val="22"/>
        </w:rPr>
        <w:t xml:space="preserve"> is:</w:t>
      </w:r>
    </w:p>
    <w:p w:rsidR="001F3C0F" w:rsidRPr="005B36A9" w:rsidRDefault="001F3C0F" w:rsidP="001F3C0F">
      <w:pPr>
        <w:pStyle w:val="ListParagraph"/>
        <w:numPr>
          <w:ilvl w:val="0"/>
          <w:numId w:val="6"/>
        </w:numPr>
        <w:spacing w:before="120" w:after="120" w:line="240" w:lineRule="auto"/>
        <w:jc w:val="both"/>
        <w:rPr>
          <w:rFonts w:ascii="Arial" w:eastAsia="Arial" w:hAnsi="Arial" w:cs="Arial"/>
          <w:color w:val="1F497D" w:themeColor="text2"/>
          <w:sz w:val="24"/>
          <w:szCs w:val="22"/>
        </w:rPr>
      </w:pPr>
      <w:r w:rsidRPr="005B36A9">
        <w:rPr>
          <w:rFonts w:ascii="Arial" w:eastAsia="Arial" w:hAnsi="Arial" w:cs="Arial"/>
          <w:color w:val="1F497D" w:themeColor="text2"/>
          <w:sz w:val="24"/>
          <w:szCs w:val="22"/>
        </w:rPr>
        <w:t>To help potential partners to frame their ideas, with an understanding of the key issues</w:t>
      </w:r>
    </w:p>
    <w:p w:rsidR="001F3C0F" w:rsidRPr="005B36A9" w:rsidRDefault="001F3C0F" w:rsidP="001F3C0F">
      <w:pPr>
        <w:pStyle w:val="ListParagraph"/>
        <w:numPr>
          <w:ilvl w:val="0"/>
          <w:numId w:val="6"/>
        </w:numPr>
        <w:spacing w:before="120" w:after="120" w:line="240" w:lineRule="auto"/>
        <w:jc w:val="both"/>
        <w:rPr>
          <w:rFonts w:ascii="Arial" w:eastAsia="Arial" w:hAnsi="Arial" w:cs="Arial"/>
          <w:color w:val="1F497D" w:themeColor="text2"/>
          <w:sz w:val="24"/>
          <w:szCs w:val="22"/>
        </w:rPr>
      </w:pPr>
      <w:r w:rsidRPr="005B36A9">
        <w:rPr>
          <w:rFonts w:ascii="Arial" w:eastAsia="Arial" w:hAnsi="Arial" w:cs="Arial"/>
          <w:color w:val="1F497D" w:themeColor="text2"/>
          <w:sz w:val="24"/>
          <w:szCs w:val="22"/>
        </w:rPr>
        <w:t xml:space="preserve">To allow the Council to make an objective initial evaluation of </w:t>
      </w:r>
      <w:r w:rsidR="005B36A9">
        <w:rPr>
          <w:rFonts w:ascii="Arial" w:eastAsia="Arial" w:hAnsi="Arial" w:cs="Arial"/>
          <w:color w:val="1F497D" w:themeColor="text2"/>
          <w:sz w:val="24"/>
          <w:szCs w:val="22"/>
        </w:rPr>
        <w:t xml:space="preserve">proposals received with particular reference to </w:t>
      </w:r>
      <w:r w:rsidRPr="005B36A9">
        <w:rPr>
          <w:rFonts w:ascii="Arial" w:eastAsia="Arial" w:hAnsi="Arial" w:cs="Arial"/>
          <w:color w:val="1F497D" w:themeColor="text2"/>
          <w:sz w:val="24"/>
          <w:szCs w:val="22"/>
        </w:rPr>
        <w:t xml:space="preserve">the </w:t>
      </w:r>
      <w:r w:rsidR="005B36A9">
        <w:rPr>
          <w:rFonts w:ascii="Arial" w:eastAsia="Arial" w:hAnsi="Arial" w:cs="Arial"/>
          <w:color w:val="1F497D" w:themeColor="text2"/>
          <w:sz w:val="24"/>
          <w:szCs w:val="22"/>
        </w:rPr>
        <w:t xml:space="preserve">content of the proposals and the </w:t>
      </w:r>
      <w:r w:rsidRPr="005B36A9">
        <w:rPr>
          <w:rFonts w:ascii="Arial" w:eastAsia="Arial" w:hAnsi="Arial" w:cs="Arial"/>
          <w:color w:val="1F497D" w:themeColor="text2"/>
          <w:sz w:val="24"/>
          <w:szCs w:val="22"/>
        </w:rPr>
        <w:t>potential partners’ exp</w:t>
      </w:r>
      <w:r w:rsidR="005B36A9">
        <w:rPr>
          <w:rFonts w:ascii="Arial" w:eastAsia="Arial" w:hAnsi="Arial" w:cs="Arial"/>
          <w:color w:val="1F497D" w:themeColor="text2"/>
          <w:sz w:val="24"/>
          <w:szCs w:val="22"/>
        </w:rPr>
        <w:t>erience, capacity and resources.</w:t>
      </w:r>
    </w:p>
    <w:p w:rsidR="00872483" w:rsidRDefault="00872483" w:rsidP="001F3C0F">
      <w:pPr>
        <w:spacing w:before="120" w:after="120" w:line="240" w:lineRule="auto"/>
        <w:jc w:val="both"/>
        <w:rPr>
          <w:rFonts w:ascii="Arial" w:eastAsia="Arial" w:hAnsi="Arial" w:cs="Arial"/>
          <w:color w:val="1F497D" w:themeColor="text2"/>
          <w:sz w:val="24"/>
          <w:szCs w:val="22"/>
        </w:rPr>
      </w:pPr>
      <w:r>
        <w:rPr>
          <w:rFonts w:ascii="Arial" w:eastAsia="Arial" w:hAnsi="Arial" w:cs="Arial"/>
          <w:color w:val="1F497D" w:themeColor="text2"/>
          <w:sz w:val="24"/>
          <w:szCs w:val="22"/>
        </w:rPr>
        <w:t>All text boxes will expand to fit the content.</w:t>
      </w:r>
    </w:p>
    <w:p w:rsidR="001F3C0F" w:rsidRPr="005B36A9" w:rsidRDefault="001F3C0F" w:rsidP="001F3C0F">
      <w:pPr>
        <w:spacing w:before="120" w:after="120" w:line="240" w:lineRule="auto"/>
        <w:jc w:val="both"/>
        <w:rPr>
          <w:rFonts w:ascii="Arial" w:eastAsia="Arial" w:hAnsi="Arial" w:cs="Arial"/>
          <w:color w:val="1F497D" w:themeColor="text2"/>
          <w:sz w:val="24"/>
          <w:szCs w:val="22"/>
        </w:rPr>
      </w:pPr>
      <w:r w:rsidRPr="005B36A9">
        <w:rPr>
          <w:rFonts w:ascii="Arial" w:eastAsia="Arial" w:hAnsi="Arial" w:cs="Arial"/>
          <w:color w:val="1F497D" w:themeColor="text2"/>
          <w:sz w:val="24"/>
          <w:szCs w:val="22"/>
        </w:rPr>
        <w:t>Provision will be made for email queries, site visits and clarification meetings as necessary during the submission period.  Potential partners are asked to highlight any key queries or concerns as early as possible, in order to allow time for the Council to respond.</w:t>
      </w:r>
    </w:p>
    <w:p w:rsidR="001F3C0F" w:rsidRPr="005B36A9" w:rsidRDefault="001F3C0F" w:rsidP="001F3C0F">
      <w:pPr>
        <w:spacing w:before="120" w:after="120" w:line="240" w:lineRule="auto"/>
        <w:jc w:val="both"/>
        <w:rPr>
          <w:rFonts w:ascii="Arial" w:eastAsia="Arial" w:hAnsi="Arial" w:cs="Arial"/>
          <w:color w:val="1F497D" w:themeColor="text2"/>
          <w:sz w:val="24"/>
          <w:szCs w:val="22"/>
        </w:rPr>
      </w:pPr>
      <w:r w:rsidRPr="005B36A9">
        <w:rPr>
          <w:rFonts w:ascii="Arial" w:hAnsi="Arial" w:cs="Arial"/>
          <w:color w:val="1F497D" w:themeColor="text2"/>
          <w:sz w:val="24"/>
        </w:rPr>
        <w:t xml:space="preserve">Please also see the Notes attached to help guide your completion of this questionnaire.  </w:t>
      </w:r>
      <w:bookmarkStart w:id="0" w:name="h.gjdgxs"/>
      <w:bookmarkEnd w:id="0"/>
    </w:p>
    <w:p w:rsidR="00FA66B3" w:rsidRPr="005B36A9" w:rsidRDefault="00FA66B3" w:rsidP="00FA66B3">
      <w:pPr>
        <w:spacing w:before="100" w:after="100"/>
        <w:jc w:val="both"/>
        <w:rPr>
          <w:rFonts w:ascii="Arial" w:eastAsia="Arial" w:hAnsi="Arial" w:cs="Arial"/>
          <w:color w:val="1F497D" w:themeColor="text2"/>
          <w:sz w:val="24"/>
          <w:szCs w:val="24"/>
        </w:rPr>
      </w:pPr>
      <w:r w:rsidRPr="005B36A9">
        <w:rPr>
          <w:rFonts w:ascii="Arial" w:hAnsi="Arial" w:cs="Arial"/>
          <w:color w:val="1F497D" w:themeColor="text2"/>
          <w:sz w:val="24"/>
          <w:szCs w:val="24"/>
        </w:rPr>
        <w:t>Submissions must be made</w:t>
      </w:r>
      <w:r w:rsidRPr="005B36A9">
        <w:rPr>
          <w:rFonts w:ascii="Arial" w:eastAsia="Arial" w:hAnsi="Arial" w:cs="Arial"/>
          <w:color w:val="1F497D" w:themeColor="text2"/>
          <w:sz w:val="24"/>
          <w:szCs w:val="24"/>
        </w:rPr>
        <w:t xml:space="preserve"> not later than 1</w:t>
      </w:r>
      <w:r w:rsidR="00C12420" w:rsidRPr="005B36A9">
        <w:rPr>
          <w:rFonts w:ascii="Arial" w:eastAsia="Arial" w:hAnsi="Arial" w:cs="Arial"/>
          <w:color w:val="1F497D" w:themeColor="text2"/>
          <w:sz w:val="24"/>
          <w:szCs w:val="24"/>
        </w:rPr>
        <w:t>7</w:t>
      </w:r>
      <w:r w:rsidRPr="005B36A9">
        <w:rPr>
          <w:rFonts w:ascii="Arial" w:eastAsia="Arial" w:hAnsi="Arial" w:cs="Arial"/>
          <w:color w:val="1F497D" w:themeColor="text2"/>
          <w:sz w:val="24"/>
          <w:szCs w:val="24"/>
        </w:rPr>
        <w:t xml:space="preserve">:00, Monday </w:t>
      </w:r>
      <w:r w:rsidR="00C12420" w:rsidRPr="005B36A9">
        <w:rPr>
          <w:rFonts w:ascii="Arial" w:eastAsia="Arial" w:hAnsi="Arial" w:cs="Arial"/>
          <w:color w:val="1F497D" w:themeColor="text2"/>
          <w:sz w:val="24"/>
          <w:szCs w:val="24"/>
        </w:rPr>
        <w:t>4</w:t>
      </w:r>
      <w:r w:rsidRPr="005B36A9">
        <w:rPr>
          <w:rFonts w:ascii="Arial" w:eastAsia="Arial" w:hAnsi="Arial" w:cs="Arial"/>
          <w:color w:val="1F497D" w:themeColor="text2"/>
          <w:sz w:val="24"/>
          <w:szCs w:val="24"/>
          <w:vertAlign w:val="superscript"/>
        </w:rPr>
        <w:t>th</w:t>
      </w:r>
      <w:r w:rsidRPr="005B36A9">
        <w:rPr>
          <w:rFonts w:ascii="Arial" w:eastAsia="Arial" w:hAnsi="Arial" w:cs="Arial"/>
          <w:color w:val="1F497D" w:themeColor="text2"/>
          <w:sz w:val="24"/>
          <w:szCs w:val="24"/>
        </w:rPr>
        <w:t xml:space="preserve"> </w:t>
      </w:r>
      <w:r w:rsidR="00C12420" w:rsidRPr="005B36A9">
        <w:rPr>
          <w:rFonts w:ascii="Arial" w:eastAsia="Arial" w:hAnsi="Arial" w:cs="Arial"/>
          <w:color w:val="1F497D" w:themeColor="text2"/>
          <w:sz w:val="24"/>
          <w:szCs w:val="24"/>
        </w:rPr>
        <w:t>Dec</w:t>
      </w:r>
      <w:r w:rsidRPr="005B36A9">
        <w:rPr>
          <w:rFonts w:ascii="Arial" w:eastAsia="Arial" w:hAnsi="Arial" w:cs="Arial"/>
          <w:color w:val="1F497D" w:themeColor="text2"/>
          <w:sz w:val="24"/>
          <w:szCs w:val="24"/>
        </w:rPr>
        <w:t>ember 2017:</w:t>
      </w:r>
    </w:p>
    <w:p w:rsidR="00FA66B3" w:rsidRPr="002B1D46" w:rsidRDefault="00FA66B3" w:rsidP="00FA66B3">
      <w:pPr>
        <w:spacing w:before="100" w:after="100"/>
        <w:jc w:val="both"/>
        <w:rPr>
          <w:rFonts w:ascii="Arial" w:hAnsi="Arial" w:cs="Arial"/>
          <w:sz w:val="24"/>
          <w:szCs w:val="24"/>
        </w:rPr>
      </w:pPr>
      <w:r w:rsidRPr="005B36A9">
        <w:rPr>
          <w:rFonts w:ascii="Arial" w:eastAsia="Arial" w:hAnsi="Arial" w:cs="Arial"/>
          <w:color w:val="1F497D" w:themeColor="text2"/>
          <w:sz w:val="24"/>
          <w:szCs w:val="24"/>
        </w:rPr>
        <w:t>By email to</w:t>
      </w:r>
      <w:r w:rsidRPr="005B36A9">
        <w:rPr>
          <w:rFonts w:ascii="Arial" w:eastAsia="Arial" w:hAnsi="Arial" w:cs="Arial"/>
          <w:color w:val="1F497D" w:themeColor="text2"/>
          <w:sz w:val="24"/>
        </w:rPr>
        <w:t>:</w:t>
      </w:r>
      <w:r w:rsidRPr="002B1D46">
        <w:rPr>
          <w:rFonts w:ascii="Arial" w:eastAsia="Arial" w:hAnsi="Arial" w:cs="Arial"/>
          <w:sz w:val="24"/>
        </w:rPr>
        <w:t xml:space="preserve"> </w:t>
      </w:r>
      <w:hyperlink r:id="rId5" w:history="1">
        <w:r w:rsidRPr="002B1D46">
          <w:rPr>
            <w:rStyle w:val="Hyperlink"/>
            <w:rFonts w:ascii="Arial" w:eastAsia="Arial" w:hAnsi="Arial" w:cs="Arial"/>
            <w:sz w:val="24"/>
          </w:rPr>
          <w:t>leisure.moc@eastcambs.gov.uk</w:t>
        </w:r>
      </w:hyperlink>
      <w:r w:rsidRPr="005B36A9">
        <w:rPr>
          <w:rFonts w:ascii="Arial" w:hAnsi="Arial" w:cs="Arial"/>
          <w:color w:val="1F497D" w:themeColor="text2"/>
          <w:sz w:val="24"/>
        </w:rPr>
        <w:t>, or;</w:t>
      </w:r>
    </w:p>
    <w:p w:rsidR="00FA66B3" w:rsidRPr="005B36A9" w:rsidRDefault="00FA66B3" w:rsidP="00FA66B3">
      <w:pPr>
        <w:spacing w:before="100" w:after="100"/>
        <w:jc w:val="both"/>
        <w:rPr>
          <w:rFonts w:ascii="Arial" w:hAnsi="Arial" w:cs="Arial"/>
          <w:color w:val="1F497D" w:themeColor="text2"/>
          <w:sz w:val="24"/>
          <w:szCs w:val="24"/>
        </w:rPr>
      </w:pPr>
      <w:r w:rsidRPr="005B36A9">
        <w:rPr>
          <w:rFonts w:ascii="Arial" w:eastAsia="Arial" w:hAnsi="Arial" w:cs="Arial"/>
          <w:color w:val="1F497D" w:themeColor="text2"/>
          <w:sz w:val="24"/>
        </w:rPr>
        <w:t xml:space="preserve">By post to: East Cambridgeshire District Council, The Grange, </w:t>
      </w:r>
      <w:proofErr w:type="spellStart"/>
      <w:r w:rsidRPr="005B36A9">
        <w:rPr>
          <w:rFonts w:ascii="Arial" w:eastAsia="Arial" w:hAnsi="Arial" w:cs="Arial"/>
          <w:color w:val="1F497D" w:themeColor="text2"/>
          <w:sz w:val="24"/>
        </w:rPr>
        <w:t>Nutholt</w:t>
      </w:r>
      <w:proofErr w:type="spellEnd"/>
      <w:r w:rsidRPr="005B36A9">
        <w:rPr>
          <w:rFonts w:ascii="Arial" w:eastAsia="Arial" w:hAnsi="Arial" w:cs="Arial"/>
          <w:color w:val="1F497D" w:themeColor="text2"/>
          <w:sz w:val="24"/>
        </w:rPr>
        <w:t xml:space="preserve"> Lane, Ely, Cambridgeshire CB7 4EE, clearly marking the envelope: ‘</w:t>
      </w:r>
      <w:proofErr w:type="spellStart"/>
      <w:r w:rsidRPr="005B36A9">
        <w:rPr>
          <w:rFonts w:ascii="Arial" w:eastAsia="Arial" w:hAnsi="Arial" w:cs="Arial"/>
          <w:color w:val="1F497D" w:themeColor="text2"/>
          <w:sz w:val="24"/>
        </w:rPr>
        <w:t>Mepal</w:t>
      </w:r>
      <w:proofErr w:type="spellEnd"/>
      <w:r w:rsidRPr="005B36A9">
        <w:rPr>
          <w:rFonts w:ascii="Arial" w:eastAsia="Arial" w:hAnsi="Arial" w:cs="Arial"/>
          <w:color w:val="1F497D" w:themeColor="text2"/>
          <w:sz w:val="24"/>
        </w:rPr>
        <w:t xml:space="preserve"> Outdoor Centre, Expression of Interest’</w:t>
      </w:r>
    </w:p>
    <w:p w:rsidR="00FA66B3" w:rsidRDefault="005B36A9" w:rsidP="001F3C0F">
      <w:pPr>
        <w:spacing w:before="120" w:after="120" w:line="240" w:lineRule="auto"/>
        <w:jc w:val="both"/>
        <w:rPr>
          <w:rFonts w:ascii="Arial" w:eastAsia="Arial" w:hAnsi="Arial" w:cs="Arial"/>
          <w:color w:val="1F497D" w:themeColor="text2"/>
          <w:sz w:val="24"/>
          <w:szCs w:val="22"/>
        </w:rPr>
      </w:pPr>
      <w:r w:rsidRPr="005B36A9">
        <w:rPr>
          <w:rFonts w:ascii="Arial" w:eastAsia="Arial" w:hAnsi="Arial" w:cs="Arial"/>
          <w:color w:val="1F497D" w:themeColor="text2"/>
          <w:sz w:val="24"/>
          <w:szCs w:val="22"/>
        </w:rPr>
        <w:t>The Council’s decision will be final. </w:t>
      </w:r>
    </w:p>
    <w:p w:rsidR="00C5439A" w:rsidRDefault="00C5439A">
      <w:pPr>
        <w:suppressAutoHyphens w:val="0"/>
        <w:autoSpaceDN/>
        <w:spacing w:before="120" w:after="120" w:line="240" w:lineRule="auto"/>
        <w:ind w:left="357" w:hanging="357"/>
        <w:textAlignment w:val="auto"/>
        <w:rPr>
          <w:rFonts w:ascii="Arial" w:eastAsia="Arial" w:hAnsi="Arial" w:cs="Arial"/>
          <w:color w:val="1F497D" w:themeColor="text2"/>
          <w:sz w:val="24"/>
          <w:szCs w:val="22"/>
        </w:rPr>
      </w:pPr>
      <w:r>
        <w:rPr>
          <w:rFonts w:ascii="Arial" w:eastAsia="Arial" w:hAnsi="Arial" w:cs="Arial"/>
          <w:color w:val="1F497D" w:themeColor="text2"/>
          <w:sz w:val="24"/>
          <w:szCs w:val="22"/>
        </w:rPr>
        <w:br w:type="page"/>
      </w:r>
    </w:p>
    <w:p w:rsidR="00C5439A" w:rsidRPr="0082214A" w:rsidRDefault="00C5439A" w:rsidP="001F3C0F">
      <w:pPr>
        <w:spacing w:before="120" w:after="120" w:line="240" w:lineRule="auto"/>
        <w:jc w:val="both"/>
        <w:rPr>
          <w:rFonts w:ascii="Arial" w:eastAsia="Arial" w:hAnsi="Arial" w:cs="Arial"/>
          <w:sz w:val="24"/>
          <w:szCs w:val="22"/>
        </w:rPr>
      </w:pPr>
    </w:p>
    <w:tbl>
      <w:tblPr>
        <w:tblW w:w="486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000"/>
      </w:tblPr>
      <w:tblGrid>
        <w:gridCol w:w="2639"/>
        <w:gridCol w:w="736"/>
        <w:gridCol w:w="29"/>
        <w:gridCol w:w="4187"/>
        <w:gridCol w:w="340"/>
        <w:gridCol w:w="1069"/>
      </w:tblGrid>
      <w:tr w:rsidR="001F3C0F" w:rsidRPr="005B36A9" w:rsidTr="00872483">
        <w:trPr>
          <w:trHeight w:val="340"/>
        </w:trPr>
        <w:tc>
          <w:tcPr>
            <w:tcW w:w="5000" w:type="pct"/>
            <w:gridSpan w:val="6"/>
            <w:shd w:val="clear" w:color="auto" w:fill="auto"/>
            <w:tcMar>
              <w:top w:w="0" w:type="dxa"/>
              <w:left w:w="115" w:type="dxa"/>
              <w:bottom w:w="0" w:type="dxa"/>
              <w:right w:w="115" w:type="dxa"/>
            </w:tcMar>
          </w:tcPr>
          <w:p w:rsidR="001F3C0F" w:rsidRPr="005B36A9" w:rsidRDefault="001F3C0F" w:rsidP="00FA66B3">
            <w:pPr>
              <w:spacing w:before="100" w:after="100" w:line="240" w:lineRule="auto"/>
              <w:jc w:val="both"/>
              <w:rPr>
                <w:rFonts w:ascii="Arial" w:eastAsia="Arial" w:hAnsi="Arial" w:cs="Arial"/>
                <w:b/>
                <w:color w:val="1F497D" w:themeColor="text2"/>
                <w:sz w:val="24"/>
              </w:rPr>
            </w:pPr>
            <w:r w:rsidRPr="005B36A9">
              <w:rPr>
                <w:rFonts w:ascii="Arial" w:eastAsia="Arial" w:hAnsi="Arial" w:cs="Arial"/>
                <w:b/>
                <w:color w:val="1F497D" w:themeColor="text2"/>
                <w:sz w:val="24"/>
              </w:rPr>
              <w:t>1.0 Essential Information</w:t>
            </w:r>
          </w:p>
        </w:tc>
      </w:tr>
      <w:tr w:rsidR="005B36A9" w:rsidRPr="005B36A9" w:rsidTr="00872483">
        <w:trPr>
          <w:trHeight w:val="555"/>
        </w:trPr>
        <w:tc>
          <w:tcPr>
            <w:tcW w:w="5000" w:type="pct"/>
            <w:gridSpan w:val="6"/>
            <w:shd w:val="clear" w:color="auto" w:fill="auto"/>
            <w:tcMar>
              <w:top w:w="0" w:type="dxa"/>
              <w:left w:w="115" w:type="dxa"/>
              <w:bottom w:w="0" w:type="dxa"/>
              <w:right w:w="115" w:type="dxa"/>
            </w:tcMar>
          </w:tcPr>
          <w:p w:rsidR="005B36A9" w:rsidRPr="005B36A9" w:rsidRDefault="005B36A9" w:rsidP="00FA66B3">
            <w:pPr>
              <w:spacing w:before="100" w:after="100" w:line="240" w:lineRule="auto"/>
              <w:jc w:val="both"/>
              <w:rPr>
                <w:color w:val="1F497D" w:themeColor="text2"/>
                <w:sz w:val="24"/>
              </w:rPr>
            </w:pPr>
            <w:r>
              <w:rPr>
                <w:rFonts w:ascii="Arial" w:hAnsi="Arial" w:cs="Arial"/>
                <w:b/>
                <w:color w:val="1F497D" w:themeColor="text2"/>
                <w:sz w:val="24"/>
              </w:rPr>
              <w:t>1.1</w:t>
            </w:r>
            <w:r w:rsidRPr="005B36A9">
              <w:rPr>
                <w:rFonts w:ascii="Arial" w:hAnsi="Arial" w:cs="Arial"/>
                <w:b/>
                <w:color w:val="1F497D" w:themeColor="text2"/>
                <w:sz w:val="24"/>
              </w:rPr>
              <w:t xml:space="preserve"> Contact Details</w:t>
            </w:r>
          </w:p>
        </w:tc>
      </w:tr>
      <w:tr w:rsidR="005B36A9" w:rsidRPr="005B36A9" w:rsidTr="00872483">
        <w:trPr>
          <w:trHeight w:val="567"/>
        </w:trPr>
        <w:tc>
          <w:tcPr>
            <w:tcW w:w="1875" w:type="pct"/>
            <w:gridSpan w:val="2"/>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r w:rsidRPr="005B36A9">
              <w:rPr>
                <w:rFonts w:ascii="Arial" w:eastAsia="Arial" w:hAnsi="Arial" w:cs="Arial"/>
                <w:color w:val="1F497D" w:themeColor="text2"/>
                <w:sz w:val="24"/>
              </w:rPr>
              <w:t>Name</w:t>
            </w:r>
          </w:p>
        </w:tc>
        <w:tc>
          <w:tcPr>
            <w:tcW w:w="3125" w:type="pct"/>
            <w:gridSpan w:val="4"/>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p>
        </w:tc>
      </w:tr>
      <w:tr w:rsidR="005B36A9" w:rsidRPr="005B36A9" w:rsidTr="00872483">
        <w:trPr>
          <w:trHeight w:val="567"/>
        </w:trPr>
        <w:tc>
          <w:tcPr>
            <w:tcW w:w="1875" w:type="pct"/>
            <w:gridSpan w:val="2"/>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r w:rsidRPr="005B36A9">
              <w:rPr>
                <w:rFonts w:ascii="Arial" w:eastAsia="Arial" w:hAnsi="Arial" w:cs="Arial"/>
                <w:color w:val="1F497D" w:themeColor="text2"/>
                <w:sz w:val="24"/>
              </w:rPr>
              <w:t>Postal address</w:t>
            </w:r>
          </w:p>
        </w:tc>
        <w:tc>
          <w:tcPr>
            <w:tcW w:w="3125" w:type="pct"/>
            <w:gridSpan w:val="4"/>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p>
        </w:tc>
      </w:tr>
      <w:tr w:rsidR="005B36A9" w:rsidRPr="005B36A9" w:rsidTr="00872483">
        <w:trPr>
          <w:trHeight w:val="567"/>
        </w:trPr>
        <w:tc>
          <w:tcPr>
            <w:tcW w:w="1875" w:type="pct"/>
            <w:gridSpan w:val="2"/>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r w:rsidRPr="005B36A9">
              <w:rPr>
                <w:rFonts w:ascii="Arial" w:eastAsia="Arial" w:hAnsi="Arial" w:cs="Arial"/>
                <w:color w:val="1F497D" w:themeColor="text2"/>
                <w:sz w:val="24"/>
              </w:rPr>
              <w:t>Phone</w:t>
            </w:r>
          </w:p>
        </w:tc>
        <w:tc>
          <w:tcPr>
            <w:tcW w:w="3125" w:type="pct"/>
            <w:gridSpan w:val="4"/>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p>
        </w:tc>
      </w:tr>
      <w:tr w:rsidR="005B36A9" w:rsidRPr="005B36A9" w:rsidTr="00872483">
        <w:trPr>
          <w:trHeight w:val="567"/>
        </w:trPr>
        <w:tc>
          <w:tcPr>
            <w:tcW w:w="1875" w:type="pct"/>
            <w:gridSpan w:val="2"/>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r w:rsidRPr="005B36A9">
              <w:rPr>
                <w:rFonts w:ascii="Arial" w:eastAsia="Arial" w:hAnsi="Arial" w:cs="Arial"/>
                <w:color w:val="1F497D" w:themeColor="text2"/>
                <w:sz w:val="24"/>
              </w:rPr>
              <w:t>Mobile</w:t>
            </w:r>
          </w:p>
        </w:tc>
        <w:tc>
          <w:tcPr>
            <w:tcW w:w="3125" w:type="pct"/>
            <w:gridSpan w:val="4"/>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p>
        </w:tc>
      </w:tr>
      <w:tr w:rsidR="005B36A9" w:rsidRPr="005B36A9" w:rsidTr="00872483">
        <w:trPr>
          <w:trHeight w:val="567"/>
        </w:trPr>
        <w:tc>
          <w:tcPr>
            <w:tcW w:w="1875" w:type="pct"/>
            <w:gridSpan w:val="2"/>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r w:rsidRPr="005B36A9">
              <w:rPr>
                <w:rFonts w:ascii="Arial" w:eastAsia="Arial" w:hAnsi="Arial" w:cs="Arial"/>
                <w:color w:val="1F497D" w:themeColor="text2"/>
                <w:sz w:val="24"/>
              </w:rPr>
              <w:t>E-mail</w:t>
            </w:r>
          </w:p>
        </w:tc>
        <w:tc>
          <w:tcPr>
            <w:tcW w:w="3125" w:type="pct"/>
            <w:gridSpan w:val="4"/>
            <w:shd w:val="clear" w:color="auto" w:fill="auto"/>
            <w:tcMar>
              <w:top w:w="0" w:type="dxa"/>
              <w:left w:w="115" w:type="dxa"/>
              <w:bottom w:w="0" w:type="dxa"/>
              <w:right w:w="115" w:type="dxa"/>
            </w:tcMar>
          </w:tcPr>
          <w:p w:rsidR="005B36A9" w:rsidRPr="005B36A9" w:rsidRDefault="005B36A9" w:rsidP="00FA66B3">
            <w:pPr>
              <w:spacing w:before="120" w:after="120" w:line="240" w:lineRule="auto"/>
              <w:jc w:val="both"/>
              <w:rPr>
                <w:color w:val="1F497D" w:themeColor="text2"/>
                <w:sz w:val="24"/>
              </w:rPr>
            </w:pPr>
          </w:p>
        </w:tc>
      </w:tr>
      <w:tr w:rsidR="005B36A9" w:rsidRPr="005B36A9" w:rsidTr="00872483">
        <w:trPr>
          <w:trHeight w:val="567"/>
        </w:trPr>
        <w:tc>
          <w:tcPr>
            <w:tcW w:w="5000" w:type="pct"/>
            <w:gridSpan w:val="6"/>
            <w:shd w:val="clear" w:color="auto" w:fill="auto"/>
            <w:tcMar>
              <w:top w:w="0" w:type="dxa"/>
              <w:left w:w="115" w:type="dxa"/>
              <w:bottom w:w="0" w:type="dxa"/>
              <w:right w:w="115" w:type="dxa"/>
            </w:tcMar>
          </w:tcPr>
          <w:p w:rsidR="005B36A9" w:rsidRPr="005B36A9" w:rsidRDefault="005B36A9" w:rsidP="00FA66B3">
            <w:pPr>
              <w:spacing w:before="100" w:after="100" w:line="240" w:lineRule="auto"/>
              <w:jc w:val="both"/>
              <w:rPr>
                <w:color w:val="1F497D" w:themeColor="text2"/>
                <w:sz w:val="24"/>
              </w:rPr>
            </w:pPr>
            <w:r>
              <w:rPr>
                <w:rFonts w:ascii="Arial" w:eastAsia="Arial" w:hAnsi="Arial" w:cs="Arial"/>
                <w:b/>
                <w:color w:val="1F497D" w:themeColor="text2"/>
                <w:sz w:val="24"/>
              </w:rPr>
              <w:t>1.2</w:t>
            </w:r>
            <w:r w:rsidRPr="005B36A9">
              <w:rPr>
                <w:rFonts w:ascii="Arial" w:eastAsia="Arial" w:hAnsi="Arial" w:cs="Arial"/>
                <w:b/>
                <w:color w:val="1F497D" w:themeColor="text2"/>
                <w:sz w:val="24"/>
              </w:rPr>
              <w:t xml:space="preserve"> Potential partner details</w:t>
            </w:r>
          </w:p>
        </w:tc>
      </w:tr>
      <w:tr w:rsidR="00F5230C" w:rsidRPr="005B36A9" w:rsidTr="00872483">
        <w:trPr>
          <w:trHeight w:val="567"/>
        </w:trPr>
        <w:tc>
          <w:tcPr>
            <w:tcW w:w="1875" w:type="pct"/>
            <w:gridSpan w:val="2"/>
            <w:shd w:val="clear" w:color="auto" w:fill="auto"/>
            <w:tcMar>
              <w:top w:w="0" w:type="dxa"/>
              <w:left w:w="115" w:type="dxa"/>
              <w:bottom w:w="0" w:type="dxa"/>
              <w:right w:w="115" w:type="dxa"/>
            </w:tcMar>
          </w:tcPr>
          <w:p w:rsidR="00F5230C" w:rsidRPr="00553C10" w:rsidRDefault="00553C10" w:rsidP="00F5230C">
            <w:pPr>
              <w:spacing w:before="100" w:after="100" w:line="240" w:lineRule="auto"/>
              <w:jc w:val="both"/>
              <w:rPr>
                <w:b/>
                <w:color w:val="1F497D" w:themeColor="text2"/>
                <w:sz w:val="24"/>
              </w:rPr>
            </w:pPr>
            <w:r w:rsidRPr="00553C10">
              <w:rPr>
                <w:rFonts w:ascii="Arial" w:eastAsia="Arial" w:hAnsi="Arial" w:cs="Arial"/>
                <w:b/>
                <w:color w:val="1F497D" w:themeColor="text2"/>
                <w:sz w:val="24"/>
              </w:rPr>
              <w:t xml:space="preserve">1.2.1 </w:t>
            </w:r>
            <w:r w:rsidR="00DB38A1" w:rsidRPr="00553C10">
              <w:rPr>
                <w:rFonts w:ascii="Arial" w:eastAsia="Arial" w:hAnsi="Arial" w:cs="Arial"/>
                <w:b/>
                <w:color w:val="1F497D" w:themeColor="text2"/>
                <w:sz w:val="24"/>
              </w:rPr>
              <w:t>Organisation</w:t>
            </w:r>
          </w:p>
        </w:tc>
        <w:tc>
          <w:tcPr>
            <w:tcW w:w="3125" w:type="pct"/>
            <w:gridSpan w:val="4"/>
            <w:tcMar>
              <w:top w:w="0" w:type="dxa"/>
              <w:left w:w="115" w:type="dxa"/>
              <w:bottom w:w="0" w:type="dxa"/>
              <w:right w:w="115" w:type="dxa"/>
            </w:tcMar>
          </w:tcPr>
          <w:p w:rsidR="00F5230C" w:rsidRPr="005B36A9" w:rsidRDefault="00F5230C" w:rsidP="00F5230C">
            <w:pPr>
              <w:spacing w:before="100" w:after="100" w:line="240" w:lineRule="auto"/>
              <w:jc w:val="both"/>
              <w:rPr>
                <w:color w:val="1F497D" w:themeColor="text2"/>
                <w:sz w:val="24"/>
              </w:rPr>
            </w:pPr>
          </w:p>
        </w:tc>
      </w:tr>
      <w:tr w:rsidR="00DB38A1" w:rsidRPr="005B36A9" w:rsidTr="00872483">
        <w:trPr>
          <w:trHeight w:val="567"/>
        </w:trPr>
        <w:tc>
          <w:tcPr>
            <w:tcW w:w="5000" w:type="pct"/>
            <w:gridSpan w:val="6"/>
            <w:tcBorders>
              <w:top w:val="single" w:sz="6" w:space="0" w:color="auto"/>
              <w:left w:val="single" w:sz="6" w:space="0" w:color="auto"/>
              <w:bottom w:val="single" w:sz="6" w:space="0" w:color="auto"/>
            </w:tcBorders>
            <w:shd w:val="clear" w:color="auto" w:fill="auto"/>
            <w:tcMar>
              <w:top w:w="0" w:type="dxa"/>
              <w:left w:w="115" w:type="dxa"/>
              <w:bottom w:w="0" w:type="dxa"/>
              <w:right w:w="115" w:type="dxa"/>
            </w:tcMar>
          </w:tcPr>
          <w:p w:rsidR="00DB38A1" w:rsidRPr="00553C10" w:rsidRDefault="00553C10" w:rsidP="00E20D3E">
            <w:pPr>
              <w:spacing w:before="100" w:after="100" w:line="240" w:lineRule="auto"/>
              <w:jc w:val="both"/>
              <w:rPr>
                <w:b/>
                <w:color w:val="1F497D" w:themeColor="text2"/>
                <w:sz w:val="24"/>
              </w:rPr>
            </w:pPr>
            <w:r>
              <w:rPr>
                <w:rFonts w:ascii="Arial" w:eastAsia="Arial" w:hAnsi="Arial" w:cs="Arial"/>
                <w:b/>
                <w:color w:val="1F497D" w:themeColor="text2"/>
                <w:sz w:val="24"/>
              </w:rPr>
              <w:t xml:space="preserve">1.2.2 </w:t>
            </w:r>
            <w:r w:rsidR="00DB38A1" w:rsidRPr="00553C10">
              <w:rPr>
                <w:rFonts w:ascii="Arial" w:eastAsia="Arial" w:hAnsi="Arial" w:cs="Arial"/>
                <w:b/>
                <w:color w:val="1F497D" w:themeColor="text2"/>
                <w:sz w:val="24"/>
              </w:rPr>
              <w:t>Business status (please indicate as appropriate)</w:t>
            </w:r>
          </w:p>
        </w:tc>
      </w:tr>
      <w:tr w:rsidR="00DB38A1" w:rsidRPr="005B36A9" w:rsidTr="00771418">
        <w:trPr>
          <w:trHeight w:val="567"/>
        </w:trPr>
        <w:tc>
          <w:tcPr>
            <w:tcW w:w="4406" w:type="pct"/>
            <w:gridSpan w:val="5"/>
            <w:tcBorders>
              <w:top w:val="nil"/>
              <w:left w:val="single" w:sz="6" w:space="0" w:color="auto"/>
              <w:bottom w:val="single" w:sz="6" w:space="0" w:color="auto"/>
            </w:tcBorders>
            <w:shd w:val="clear" w:color="auto" w:fill="auto"/>
            <w:tcMar>
              <w:top w:w="0" w:type="dxa"/>
              <w:left w:w="115" w:type="dxa"/>
              <w:bottom w:w="0" w:type="dxa"/>
              <w:right w:w="115" w:type="dxa"/>
            </w:tcMar>
          </w:tcPr>
          <w:p w:rsidR="00DB38A1" w:rsidRPr="00553C10" w:rsidRDefault="00DB38A1" w:rsidP="00553C10">
            <w:pPr>
              <w:spacing w:before="120" w:after="120" w:line="240" w:lineRule="auto"/>
              <w:jc w:val="both"/>
              <w:rPr>
                <w:rFonts w:ascii="Arial" w:eastAsia="Arial" w:hAnsi="Arial" w:cs="Arial"/>
                <w:color w:val="1F497D" w:themeColor="text2"/>
                <w:sz w:val="24"/>
              </w:rPr>
            </w:pPr>
            <w:r w:rsidRPr="00553C10">
              <w:rPr>
                <w:rFonts w:ascii="Arial" w:eastAsia="Arial" w:hAnsi="Arial" w:cs="Arial"/>
                <w:color w:val="1F497D" w:themeColor="text2"/>
                <w:sz w:val="24"/>
              </w:rPr>
              <w:t xml:space="preserve">Limited or public limited company                    </w:t>
            </w:r>
          </w:p>
        </w:tc>
        <w:tc>
          <w:tcPr>
            <w:tcW w:w="594" w:type="pct"/>
            <w:shd w:val="clear" w:color="auto" w:fill="auto"/>
            <w:tcMar>
              <w:top w:w="0" w:type="dxa"/>
              <w:left w:w="115" w:type="dxa"/>
              <w:bottom w:w="0" w:type="dxa"/>
              <w:right w:w="115" w:type="dxa"/>
            </w:tcMar>
          </w:tcPr>
          <w:p w:rsidR="00DB38A1" w:rsidRPr="005B36A9" w:rsidRDefault="00DB38A1" w:rsidP="00E20D3E">
            <w:pPr>
              <w:tabs>
                <w:tab w:val="center" w:pos="4513"/>
                <w:tab w:val="right" w:pos="9026"/>
              </w:tabs>
              <w:spacing w:before="120" w:after="120" w:line="240" w:lineRule="auto"/>
              <w:jc w:val="both"/>
              <w:rPr>
                <w:color w:val="1F497D" w:themeColor="text2"/>
                <w:sz w:val="24"/>
              </w:rPr>
            </w:pPr>
            <w:r w:rsidRPr="005B36A9">
              <w:rPr>
                <w:rFonts w:ascii="Arial" w:eastAsia="Arial" w:hAnsi="Arial" w:cs="Arial"/>
                <w:color w:val="1F497D" w:themeColor="text2"/>
                <w:sz w:val="24"/>
              </w:rPr>
              <w:t xml:space="preserve">   </w:t>
            </w:r>
          </w:p>
        </w:tc>
      </w:tr>
      <w:tr w:rsidR="00DB38A1" w:rsidRPr="005B36A9" w:rsidTr="00771418">
        <w:trPr>
          <w:trHeight w:val="567"/>
        </w:trPr>
        <w:tc>
          <w:tcPr>
            <w:tcW w:w="4406" w:type="pct"/>
            <w:gridSpan w:val="5"/>
            <w:shd w:val="clear" w:color="auto" w:fill="auto"/>
            <w:tcMar>
              <w:top w:w="0" w:type="dxa"/>
              <w:left w:w="115" w:type="dxa"/>
              <w:bottom w:w="0" w:type="dxa"/>
              <w:right w:w="115" w:type="dxa"/>
            </w:tcMar>
          </w:tcPr>
          <w:p w:rsidR="00DB38A1" w:rsidRPr="00553C10" w:rsidRDefault="00DB38A1" w:rsidP="00553C10">
            <w:pPr>
              <w:spacing w:before="120" w:after="120" w:line="240" w:lineRule="auto"/>
              <w:jc w:val="both"/>
              <w:rPr>
                <w:color w:val="1F497D" w:themeColor="text2"/>
                <w:sz w:val="24"/>
              </w:rPr>
            </w:pPr>
            <w:r w:rsidRPr="00553C10">
              <w:rPr>
                <w:rFonts w:ascii="Arial" w:eastAsia="Arial" w:hAnsi="Arial" w:cs="Arial"/>
                <w:color w:val="1F497D" w:themeColor="text2"/>
                <w:sz w:val="24"/>
              </w:rPr>
              <w:t>Partnership or limited liability partnership</w:t>
            </w:r>
          </w:p>
        </w:tc>
        <w:tc>
          <w:tcPr>
            <w:tcW w:w="594" w:type="pct"/>
          </w:tcPr>
          <w:p w:rsidR="00DB38A1" w:rsidRPr="005B36A9" w:rsidRDefault="00DB38A1" w:rsidP="00E20D3E">
            <w:pPr>
              <w:tabs>
                <w:tab w:val="center" w:pos="4513"/>
                <w:tab w:val="right" w:pos="9026"/>
              </w:tabs>
              <w:spacing w:before="120" w:after="120" w:line="240" w:lineRule="auto"/>
              <w:jc w:val="both"/>
              <w:rPr>
                <w:color w:val="1F497D" w:themeColor="text2"/>
                <w:sz w:val="24"/>
              </w:rPr>
            </w:pPr>
          </w:p>
        </w:tc>
      </w:tr>
      <w:tr w:rsidR="00DB38A1" w:rsidRPr="005B36A9" w:rsidTr="00771418">
        <w:trPr>
          <w:trHeight w:val="567"/>
        </w:trPr>
        <w:tc>
          <w:tcPr>
            <w:tcW w:w="4406" w:type="pct"/>
            <w:gridSpan w:val="5"/>
            <w:shd w:val="clear" w:color="auto" w:fill="auto"/>
            <w:tcMar>
              <w:top w:w="0" w:type="dxa"/>
              <w:left w:w="115" w:type="dxa"/>
              <w:bottom w:w="0" w:type="dxa"/>
              <w:right w:w="115" w:type="dxa"/>
            </w:tcMar>
          </w:tcPr>
          <w:p w:rsidR="00DB38A1" w:rsidRPr="00553C10" w:rsidRDefault="00DB38A1" w:rsidP="00553C10">
            <w:pPr>
              <w:spacing w:before="120" w:after="120" w:line="240" w:lineRule="auto"/>
              <w:jc w:val="both"/>
              <w:rPr>
                <w:color w:val="1F497D" w:themeColor="text2"/>
                <w:sz w:val="24"/>
              </w:rPr>
            </w:pPr>
            <w:r w:rsidRPr="00553C10">
              <w:rPr>
                <w:rFonts w:ascii="Arial" w:eastAsia="Arial" w:hAnsi="Arial" w:cs="Arial"/>
                <w:color w:val="1F497D" w:themeColor="text2"/>
                <w:sz w:val="24"/>
              </w:rPr>
              <w:t>Individual or sole trader</w:t>
            </w:r>
          </w:p>
        </w:tc>
        <w:tc>
          <w:tcPr>
            <w:tcW w:w="594" w:type="pct"/>
          </w:tcPr>
          <w:p w:rsidR="00DB38A1" w:rsidRPr="005B36A9" w:rsidRDefault="00DB38A1" w:rsidP="00E20D3E">
            <w:pPr>
              <w:tabs>
                <w:tab w:val="center" w:pos="4513"/>
                <w:tab w:val="right" w:pos="9026"/>
              </w:tabs>
              <w:spacing w:before="120" w:after="120" w:line="240" w:lineRule="auto"/>
              <w:jc w:val="both"/>
              <w:rPr>
                <w:color w:val="1F497D" w:themeColor="text2"/>
                <w:sz w:val="24"/>
              </w:rPr>
            </w:pPr>
          </w:p>
        </w:tc>
      </w:tr>
      <w:tr w:rsidR="00DB38A1" w:rsidRPr="005B36A9" w:rsidTr="00771418">
        <w:trPr>
          <w:trHeight w:val="567"/>
        </w:trPr>
        <w:tc>
          <w:tcPr>
            <w:tcW w:w="4406" w:type="pct"/>
            <w:gridSpan w:val="5"/>
            <w:shd w:val="clear" w:color="auto" w:fill="auto"/>
            <w:tcMar>
              <w:top w:w="0" w:type="dxa"/>
              <w:left w:w="115" w:type="dxa"/>
              <w:bottom w:w="0" w:type="dxa"/>
              <w:right w:w="115" w:type="dxa"/>
            </w:tcMar>
          </w:tcPr>
          <w:p w:rsidR="00DB38A1" w:rsidRPr="00553C10" w:rsidRDefault="00DB38A1" w:rsidP="00553C10">
            <w:pPr>
              <w:spacing w:before="120" w:after="120" w:line="240" w:lineRule="auto"/>
              <w:jc w:val="both"/>
              <w:rPr>
                <w:rFonts w:ascii="Arial" w:eastAsia="Arial" w:hAnsi="Arial" w:cs="Arial"/>
                <w:color w:val="1F497D" w:themeColor="text2"/>
                <w:sz w:val="24"/>
              </w:rPr>
            </w:pPr>
            <w:r w:rsidRPr="00553C10">
              <w:rPr>
                <w:rFonts w:ascii="Arial" w:eastAsia="Arial" w:hAnsi="Arial" w:cs="Arial"/>
                <w:color w:val="1F497D" w:themeColor="text2"/>
                <w:sz w:val="24"/>
              </w:rPr>
              <w:t>Voluntary sector, charitable organisation or trust</w:t>
            </w:r>
          </w:p>
        </w:tc>
        <w:tc>
          <w:tcPr>
            <w:tcW w:w="594" w:type="pct"/>
          </w:tcPr>
          <w:p w:rsidR="00DB38A1" w:rsidRPr="005B36A9" w:rsidRDefault="00DB38A1" w:rsidP="00E20D3E">
            <w:pPr>
              <w:tabs>
                <w:tab w:val="center" w:pos="4513"/>
                <w:tab w:val="right" w:pos="9026"/>
              </w:tabs>
              <w:spacing w:before="120" w:after="120" w:line="240" w:lineRule="auto"/>
              <w:jc w:val="both"/>
              <w:rPr>
                <w:color w:val="1F497D" w:themeColor="text2"/>
                <w:sz w:val="24"/>
              </w:rPr>
            </w:pPr>
          </w:p>
        </w:tc>
      </w:tr>
      <w:tr w:rsidR="00DB38A1" w:rsidRPr="005B36A9" w:rsidTr="00771418">
        <w:trPr>
          <w:trHeight w:val="567"/>
        </w:trPr>
        <w:tc>
          <w:tcPr>
            <w:tcW w:w="4406" w:type="pct"/>
            <w:gridSpan w:val="5"/>
            <w:shd w:val="clear" w:color="auto" w:fill="auto"/>
            <w:tcMar>
              <w:top w:w="0" w:type="dxa"/>
              <w:left w:w="115" w:type="dxa"/>
              <w:bottom w:w="0" w:type="dxa"/>
              <w:right w:w="115" w:type="dxa"/>
            </w:tcMar>
          </w:tcPr>
          <w:p w:rsidR="00DB38A1" w:rsidRPr="00553C10" w:rsidRDefault="00DB38A1" w:rsidP="00553C10">
            <w:pPr>
              <w:spacing w:before="120" w:after="120" w:line="240" w:lineRule="auto"/>
              <w:jc w:val="both"/>
              <w:rPr>
                <w:rFonts w:ascii="Arial" w:eastAsia="Arial" w:hAnsi="Arial" w:cs="Arial"/>
                <w:color w:val="1F497D" w:themeColor="text2"/>
                <w:sz w:val="24"/>
              </w:rPr>
            </w:pPr>
            <w:r w:rsidRPr="00553C10">
              <w:rPr>
                <w:rFonts w:ascii="Arial" w:eastAsia="Arial" w:hAnsi="Arial" w:cs="Arial"/>
                <w:color w:val="1F497D" w:themeColor="text2"/>
                <w:sz w:val="24"/>
              </w:rPr>
              <w:t>Educational institution</w:t>
            </w:r>
          </w:p>
        </w:tc>
        <w:tc>
          <w:tcPr>
            <w:tcW w:w="594" w:type="pct"/>
          </w:tcPr>
          <w:p w:rsidR="00DB38A1" w:rsidRPr="005B36A9" w:rsidRDefault="00DB38A1" w:rsidP="00E20D3E">
            <w:pPr>
              <w:tabs>
                <w:tab w:val="center" w:pos="4513"/>
                <w:tab w:val="right" w:pos="9026"/>
              </w:tabs>
              <w:spacing w:before="120" w:after="120" w:line="240" w:lineRule="auto"/>
              <w:jc w:val="both"/>
              <w:rPr>
                <w:color w:val="1F497D" w:themeColor="text2"/>
                <w:sz w:val="24"/>
              </w:rPr>
            </w:pPr>
          </w:p>
        </w:tc>
      </w:tr>
      <w:tr w:rsidR="00DB38A1" w:rsidRPr="005B36A9" w:rsidTr="00771418">
        <w:trPr>
          <w:trHeight w:val="440"/>
        </w:trPr>
        <w:tc>
          <w:tcPr>
            <w:tcW w:w="4406" w:type="pct"/>
            <w:gridSpan w:val="5"/>
            <w:shd w:val="clear" w:color="auto" w:fill="auto"/>
            <w:tcMar>
              <w:top w:w="0" w:type="dxa"/>
              <w:left w:w="115" w:type="dxa"/>
              <w:bottom w:w="0" w:type="dxa"/>
              <w:right w:w="115" w:type="dxa"/>
            </w:tcMar>
          </w:tcPr>
          <w:p w:rsidR="00DB38A1" w:rsidRPr="00553C10" w:rsidRDefault="00DB38A1" w:rsidP="00553C10">
            <w:pPr>
              <w:spacing w:before="120" w:after="120" w:line="240" w:lineRule="auto"/>
              <w:jc w:val="both"/>
              <w:rPr>
                <w:rFonts w:ascii="Arial" w:eastAsia="Arial" w:hAnsi="Arial" w:cs="Arial"/>
                <w:color w:val="1F497D" w:themeColor="text2"/>
                <w:sz w:val="24"/>
              </w:rPr>
            </w:pPr>
            <w:r w:rsidRPr="00553C10">
              <w:rPr>
                <w:rFonts w:ascii="Arial" w:eastAsia="Arial" w:hAnsi="Arial" w:cs="Arial"/>
                <w:color w:val="1F497D" w:themeColor="text2"/>
                <w:sz w:val="24"/>
              </w:rPr>
              <w:t xml:space="preserve">Trading subsidiary (please provide </w:t>
            </w:r>
            <w:r w:rsidR="00086F53" w:rsidRPr="00553C10">
              <w:rPr>
                <w:rFonts w:ascii="Arial" w:eastAsia="Arial" w:hAnsi="Arial" w:cs="Arial"/>
                <w:color w:val="1F497D" w:themeColor="text2"/>
                <w:sz w:val="24"/>
              </w:rPr>
              <w:t xml:space="preserve">brief structure outline and </w:t>
            </w:r>
            <w:r w:rsidRPr="00553C10">
              <w:rPr>
                <w:rFonts w:ascii="Arial" w:eastAsia="Arial" w:hAnsi="Arial" w:cs="Arial"/>
                <w:color w:val="1F497D" w:themeColor="text2"/>
                <w:sz w:val="24"/>
              </w:rPr>
              <w:t>parent company details here)</w:t>
            </w:r>
          </w:p>
          <w:p w:rsidR="00DB38A1" w:rsidRDefault="00DB38A1" w:rsidP="00553C10">
            <w:pPr>
              <w:spacing w:before="120" w:after="120" w:line="240" w:lineRule="auto"/>
              <w:ind w:left="426"/>
              <w:jc w:val="both"/>
              <w:rPr>
                <w:rFonts w:ascii="Arial" w:eastAsia="Arial" w:hAnsi="Arial" w:cs="Arial"/>
                <w:color w:val="1F497D" w:themeColor="text2"/>
                <w:sz w:val="24"/>
              </w:rPr>
            </w:pPr>
          </w:p>
          <w:p w:rsidR="00DB38A1" w:rsidRDefault="00DB38A1" w:rsidP="00553C10">
            <w:pPr>
              <w:spacing w:before="120" w:after="120" w:line="240" w:lineRule="auto"/>
              <w:ind w:left="426"/>
              <w:jc w:val="both"/>
              <w:rPr>
                <w:rFonts w:ascii="Arial" w:eastAsia="Arial" w:hAnsi="Arial" w:cs="Arial"/>
                <w:color w:val="1F497D" w:themeColor="text2"/>
                <w:sz w:val="24"/>
              </w:rPr>
            </w:pPr>
          </w:p>
        </w:tc>
        <w:tc>
          <w:tcPr>
            <w:tcW w:w="594" w:type="pct"/>
          </w:tcPr>
          <w:p w:rsidR="00DB38A1" w:rsidRPr="005B36A9" w:rsidRDefault="00DB38A1" w:rsidP="00E20D3E">
            <w:pPr>
              <w:tabs>
                <w:tab w:val="center" w:pos="4513"/>
                <w:tab w:val="right" w:pos="9026"/>
              </w:tabs>
              <w:spacing w:before="120" w:after="120" w:line="240" w:lineRule="auto"/>
              <w:jc w:val="both"/>
              <w:rPr>
                <w:color w:val="1F497D" w:themeColor="text2"/>
                <w:sz w:val="24"/>
              </w:rPr>
            </w:pPr>
          </w:p>
        </w:tc>
      </w:tr>
      <w:tr w:rsidR="00DB38A1" w:rsidRPr="005B36A9" w:rsidTr="00872483">
        <w:trPr>
          <w:trHeight w:val="440"/>
        </w:trPr>
        <w:tc>
          <w:tcPr>
            <w:tcW w:w="1875" w:type="pct"/>
            <w:gridSpan w:val="2"/>
            <w:shd w:val="clear" w:color="auto" w:fill="auto"/>
            <w:tcMar>
              <w:top w:w="0" w:type="dxa"/>
              <w:left w:w="115" w:type="dxa"/>
              <w:bottom w:w="0" w:type="dxa"/>
              <w:right w:w="115" w:type="dxa"/>
            </w:tcMar>
          </w:tcPr>
          <w:p w:rsidR="00DB38A1" w:rsidRPr="00553C10" w:rsidRDefault="00771418" w:rsidP="00553C10">
            <w:pPr>
              <w:spacing w:before="120" w:after="120" w:line="240" w:lineRule="auto"/>
              <w:jc w:val="both"/>
              <w:rPr>
                <w:color w:val="1F497D" w:themeColor="text2"/>
                <w:sz w:val="24"/>
              </w:rPr>
            </w:pPr>
            <w:r w:rsidRPr="00553C10">
              <w:rPr>
                <w:rFonts w:ascii="Arial" w:eastAsia="Arial" w:hAnsi="Arial" w:cs="Arial"/>
                <w:color w:val="1F497D" w:themeColor="text2"/>
                <w:sz w:val="24"/>
              </w:rPr>
              <w:t>O</w:t>
            </w:r>
            <w:r w:rsidR="00DB38A1" w:rsidRPr="00553C10">
              <w:rPr>
                <w:rFonts w:ascii="Arial" w:eastAsia="Arial" w:hAnsi="Arial" w:cs="Arial"/>
                <w:color w:val="1F497D" w:themeColor="text2"/>
                <w:sz w:val="24"/>
              </w:rPr>
              <w:t>ther (please specify)</w:t>
            </w:r>
          </w:p>
        </w:tc>
        <w:tc>
          <w:tcPr>
            <w:tcW w:w="3125" w:type="pct"/>
            <w:gridSpan w:val="4"/>
          </w:tcPr>
          <w:p w:rsidR="00DB38A1" w:rsidRDefault="00DB38A1" w:rsidP="00E20D3E">
            <w:pPr>
              <w:tabs>
                <w:tab w:val="center" w:pos="4513"/>
                <w:tab w:val="right" w:pos="9026"/>
              </w:tabs>
              <w:spacing w:before="120" w:after="120" w:line="240" w:lineRule="auto"/>
              <w:jc w:val="both"/>
              <w:rPr>
                <w:color w:val="1F497D" w:themeColor="text2"/>
                <w:sz w:val="24"/>
              </w:rPr>
            </w:pPr>
          </w:p>
          <w:p w:rsidR="00E20D3E" w:rsidRPr="005B36A9" w:rsidRDefault="00E20D3E" w:rsidP="00E20D3E">
            <w:pPr>
              <w:tabs>
                <w:tab w:val="center" w:pos="4513"/>
                <w:tab w:val="right" w:pos="9026"/>
              </w:tabs>
              <w:spacing w:before="120" w:after="120" w:line="240" w:lineRule="auto"/>
              <w:jc w:val="both"/>
              <w:rPr>
                <w:color w:val="1F497D" w:themeColor="text2"/>
                <w:sz w:val="24"/>
              </w:rPr>
            </w:pPr>
          </w:p>
        </w:tc>
      </w:tr>
      <w:tr w:rsidR="00F5230C" w:rsidRPr="005B36A9" w:rsidTr="00872483">
        <w:trPr>
          <w:trHeight w:val="480"/>
        </w:trPr>
        <w:tc>
          <w:tcPr>
            <w:tcW w:w="1875" w:type="pct"/>
            <w:gridSpan w:val="2"/>
            <w:shd w:val="clear" w:color="auto" w:fill="auto"/>
            <w:tcMar>
              <w:top w:w="0" w:type="dxa"/>
              <w:left w:w="115" w:type="dxa"/>
              <w:bottom w:w="0" w:type="dxa"/>
              <w:right w:w="115" w:type="dxa"/>
            </w:tcMar>
          </w:tcPr>
          <w:p w:rsidR="00F5230C" w:rsidRPr="005B36A9" w:rsidRDefault="00F5230C" w:rsidP="00DB38A1">
            <w:pPr>
              <w:spacing w:before="100" w:after="100" w:line="240" w:lineRule="auto"/>
              <w:jc w:val="both"/>
              <w:rPr>
                <w:color w:val="1F497D" w:themeColor="text2"/>
                <w:sz w:val="24"/>
              </w:rPr>
            </w:pPr>
            <w:r w:rsidRPr="005B36A9">
              <w:rPr>
                <w:rFonts w:ascii="Arial" w:eastAsia="Arial" w:hAnsi="Arial" w:cs="Arial"/>
                <w:color w:val="1F497D" w:themeColor="text2"/>
                <w:sz w:val="24"/>
              </w:rPr>
              <w:t>Registered company</w:t>
            </w:r>
            <w:r w:rsidR="00DB38A1">
              <w:rPr>
                <w:rFonts w:ascii="Arial" w:eastAsia="Arial" w:hAnsi="Arial" w:cs="Arial"/>
                <w:color w:val="1F497D" w:themeColor="text2"/>
                <w:sz w:val="24"/>
              </w:rPr>
              <w:t xml:space="preserve"> &amp; address</w:t>
            </w:r>
            <w:r w:rsidRPr="005B36A9">
              <w:rPr>
                <w:rFonts w:ascii="Arial" w:eastAsia="Arial" w:hAnsi="Arial" w:cs="Arial"/>
                <w:color w:val="1F497D" w:themeColor="text2"/>
                <w:sz w:val="24"/>
              </w:rPr>
              <w:t xml:space="preserve"> </w:t>
            </w:r>
            <w:r w:rsidR="00DB38A1" w:rsidRPr="00DB38A1">
              <w:rPr>
                <w:rFonts w:ascii="Arial" w:eastAsia="Arial" w:hAnsi="Arial" w:cs="Arial"/>
                <w:color w:val="1F497D" w:themeColor="text2"/>
                <w:sz w:val="24"/>
                <w:u w:val="single"/>
              </w:rPr>
              <w:t>or</w:t>
            </w:r>
            <w:r w:rsidR="00DB38A1">
              <w:rPr>
                <w:rFonts w:ascii="Arial" w:eastAsia="Arial" w:hAnsi="Arial" w:cs="Arial"/>
                <w:color w:val="1F497D" w:themeColor="text2"/>
                <w:sz w:val="24"/>
              </w:rPr>
              <w:t xml:space="preserve"> charity number &amp; registered business </w:t>
            </w:r>
            <w:r w:rsidRPr="005B36A9">
              <w:rPr>
                <w:rFonts w:ascii="Arial" w:eastAsia="Arial" w:hAnsi="Arial" w:cs="Arial"/>
                <w:color w:val="1F497D" w:themeColor="text2"/>
                <w:sz w:val="24"/>
              </w:rPr>
              <w:t>address</w:t>
            </w:r>
            <w:r w:rsidR="00DB38A1">
              <w:rPr>
                <w:rFonts w:ascii="Arial" w:eastAsia="Arial" w:hAnsi="Arial" w:cs="Arial"/>
                <w:color w:val="1F497D" w:themeColor="text2"/>
                <w:sz w:val="24"/>
              </w:rPr>
              <w:t xml:space="preserve"> </w:t>
            </w:r>
            <w:r>
              <w:rPr>
                <w:rFonts w:ascii="Arial" w:eastAsia="Arial" w:hAnsi="Arial" w:cs="Arial"/>
                <w:color w:val="1F497D" w:themeColor="text2"/>
                <w:sz w:val="24"/>
              </w:rPr>
              <w:t>(if applicable)</w:t>
            </w:r>
          </w:p>
        </w:tc>
        <w:tc>
          <w:tcPr>
            <w:tcW w:w="3125" w:type="pct"/>
            <w:gridSpan w:val="4"/>
            <w:shd w:val="clear" w:color="auto" w:fill="auto"/>
            <w:tcMar>
              <w:top w:w="0" w:type="dxa"/>
              <w:left w:w="115" w:type="dxa"/>
              <w:bottom w:w="0" w:type="dxa"/>
              <w:right w:w="115" w:type="dxa"/>
            </w:tcMar>
          </w:tcPr>
          <w:p w:rsidR="00F5230C" w:rsidRPr="005B36A9" w:rsidRDefault="00F5230C" w:rsidP="00FA66B3">
            <w:pPr>
              <w:spacing w:before="120" w:after="120" w:line="240" w:lineRule="auto"/>
              <w:jc w:val="both"/>
              <w:rPr>
                <w:color w:val="1F497D" w:themeColor="text2"/>
                <w:sz w:val="24"/>
              </w:rPr>
            </w:pPr>
          </w:p>
        </w:tc>
      </w:tr>
      <w:tr w:rsidR="00F5230C" w:rsidRPr="005B36A9" w:rsidTr="00872483">
        <w:trPr>
          <w:trHeight w:val="300"/>
        </w:trPr>
        <w:tc>
          <w:tcPr>
            <w:tcW w:w="1875" w:type="pct"/>
            <w:gridSpan w:val="2"/>
            <w:shd w:val="clear" w:color="auto" w:fill="auto"/>
            <w:tcMar>
              <w:top w:w="0" w:type="dxa"/>
              <w:left w:w="115" w:type="dxa"/>
              <w:bottom w:w="0" w:type="dxa"/>
              <w:right w:w="115" w:type="dxa"/>
            </w:tcMar>
          </w:tcPr>
          <w:p w:rsidR="00F5230C" w:rsidRPr="005B36A9" w:rsidRDefault="00F5230C" w:rsidP="00F5230C">
            <w:pPr>
              <w:spacing w:before="100" w:after="100" w:line="240" w:lineRule="auto"/>
              <w:jc w:val="both"/>
              <w:rPr>
                <w:color w:val="1F497D" w:themeColor="text2"/>
                <w:sz w:val="24"/>
              </w:rPr>
            </w:pPr>
            <w:r w:rsidRPr="005B36A9">
              <w:rPr>
                <w:rFonts w:ascii="Arial" w:eastAsia="Arial" w:hAnsi="Arial" w:cs="Arial"/>
                <w:color w:val="1F497D" w:themeColor="text2"/>
                <w:sz w:val="24"/>
              </w:rPr>
              <w:t>Registered VAT number</w:t>
            </w:r>
            <w:r w:rsidR="00DB38A1">
              <w:rPr>
                <w:rFonts w:ascii="Arial" w:eastAsia="Arial" w:hAnsi="Arial" w:cs="Arial"/>
                <w:color w:val="1F497D" w:themeColor="text2"/>
                <w:sz w:val="24"/>
              </w:rPr>
              <w:t xml:space="preserve"> if applicable</w:t>
            </w:r>
          </w:p>
        </w:tc>
        <w:tc>
          <w:tcPr>
            <w:tcW w:w="3125" w:type="pct"/>
            <w:gridSpan w:val="4"/>
            <w:tcMar>
              <w:top w:w="0" w:type="dxa"/>
              <w:left w:w="115" w:type="dxa"/>
              <w:bottom w:w="0" w:type="dxa"/>
              <w:right w:w="115" w:type="dxa"/>
            </w:tcMar>
          </w:tcPr>
          <w:p w:rsidR="00F5230C" w:rsidRPr="005B36A9" w:rsidRDefault="00F5230C" w:rsidP="00FA66B3">
            <w:pPr>
              <w:spacing w:before="120" w:after="120" w:line="240" w:lineRule="auto"/>
              <w:jc w:val="both"/>
              <w:rPr>
                <w:color w:val="1F497D" w:themeColor="text2"/>
                <w:sz w:val="24"/>
              </w:rPr>
            </w:pPr>
          </w:p>
        </w:tc>
      </w:tr>
      <w:tr w:rsidR="00C5439A" w:rsidRPr="00275DD4" w:rsidTr="0087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5439A" w:rsidRPr="00C5439A" w:rsidRDefault="00C5439A" w:rsidP="00E227AA">
            <w:pPr>
              <w:spacing w:before="100" w:after="100" w:line="240" w:lineRule="auto"/>
              <w:jc w:val="both"/>
              <w:rPr>
                <w:rFonts w:ascii="Arial" w:eastAsia="Arial" w:hAnsi="Arial" w:cs="Arial"/>
                <w:b/>
                <w:color w:val="1F497D" w:themeColor="text2"/>
                <w:sz w:val="24"/>
              </w:rPr>
            </w:pPr>
            <w:r>
              <w:rPr>
                <w:rFonts w:ascii="Arial" w:eastAsia="Arial" w:hAnsi="Arial" w:cs="Arial"/>
                <w:b/>
                <w:color w:val="1F497D" w:themeColor="text2"/>
                <w:sz w:val="24"/>
              </w:rPr>
              <w:lastRenderedPageBreak/>
              <w:t>2</w:t>
            </w:r>
            <w:r w:rsidRPr="00C5439A">
              <w:rPr>
                <w:rFonts w:ascii="Arial" w:eastAsia="Arial" w:hAnsi="Arial" w:cs="Arial"/>
                <w:b/>
                <w:color w:val="1F497D" w:themeColor="text2"/>
                <w:sz w:val="24"/>
              </w:rPr>
              <w:t>.</w:t>
            </w:r>
            <w:r w:rsidR="00E227AA">
              <w:rPr>
                <w:rFonts w:ascii="Arial" w:eastAsia="Arial" w:hAnsi="Arial" w:cs="Arial"/>
                <w:b/>
                <w:color w:val="1F497D" w:themeColor="text2"/>
                <w:sz w:val="24"/>
              </w:rPr>
              <w:t>0</w:t>
            </w:r>
            <w:r w:rsidRPr="00C5439A">
              <w:rPr>
                <w:rFonts w:ascii="Arial" w:eastAsia="Arial" w:hAnsi="Arial" w:cs="Arial"/>
                <w:b/>
                <w:color w:val="1F497D" w:themeColor="text2"/>
                <w:sz w:val="24"/>
              </w:rPr>
              <w:t xml:space="preserve">  Proposal Outline</w:t>
            </w:r>
          </w:p>
        </w:tc>
      </w:tr>
      <w:tr w:rsidR="00E227AA" w:rsidRPr="00275DD4" w:rsidTr="003F1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227AA" w:rsidRPr="00C5439A" w:rsidRDefault="00E227AA" w:rsidP="00E227AA">
            <w:pPr>
              <w:spacing w:before="100" w:after="100" w:line="240" w:lineRule="auto"/>
              <w:jc w:val="both"/>
              <w:rPr>
                <w:rFonts w:ascii="Arial" w:eastAsia="Arial" w:hAnsi="Arial" w:cs="Arial"/>
                <w:b/>
                <w:color w:val="1F497D" w:themeColor="text2"/>
                <w:sz w:val="24"/>
              </w:rPr>
            </w:pPr>
            <w:r>
              <w:rPr>
                <w:rFonts w:ascii="Arial" w:eastAsia="Arial" w:hAnsi="Arial" w:cs="Arial"/>
                <w:b/>
                <w:color w:val="1F497D" w:themeColor="text2"/>
                <w:sz w:val="24"/>
              </w:rPr>
              <w:t>2</w:t>
            </w:r>
            <w:r w:rsidRPr="00C5439A">
              <w:rPr>
                <w:rFonts w:ascii="Arial" w:eastAsia="Arial" w:hAnsi="Arial" w:cs="Arial"/>
                <w:b/>
                <w:color w:val="1F497D" w:themeColor="text2"/>
                <w:sz w:val="24"/>
              </w:rPr>
              <w:t>.</w:t>
            </w:r>
            <w:r>
              <w:rPr>
                <w:rFonts w:ascii="Arial" w:eastAsia="Arial" w:hAnsi="Arial" w:cs="Arial"/>
                <w:b/>
                <w:color w:val="1F497D" w:themeColor="text2"/>
                <w:sz w:val="24"/>
              </w:rPr>
              <w:t>1</w:t>
            </w:r>
            <w:r w:rsidRPr="00C5439A">
              <w:rPr>
                <w:rFonts w:ascii="Arial" w:eastAsia="Arial" w:hAnsi="Arial" w:cs="Arial"/>
                <w:b/>
                <w:color w:val="1F497D" w:themeColor="text2"/>
                <w:sz w:val="24"/>
              </w:rPr>
              <w:t xml:space="preserve">  Pro</w:t>
            </w:r>
            <w:r>
              <w:rPr>
                <w:rFonts w:ascii="Arial" w:eastAsia="Arial" w:hAnsi="Arial" w:cs="Arial"/>
                <w:b/>
                <w:color w:val="1F497D" w:themeColor="text2"/>
                <w:sz w:val="24"/>
              </w:rPr>
              <w:t>ject</w:t>
            </w:r>
            <w:r w:rsidRPr="00C5439A">
              <w:rPr>
                <w:rFonts w:ascii="Arial" w:eastAsia="Arial" w:hAnsi="Arial" w:cs="Arial"/>
                <w:b/>
                <w:color w:val="1F497D" w:themeColor="text2"/>
                <w:sz w:val="24"/>
              </w:rPr>
              <w:t xml:space="preserve"> </w:t>
            </w:r>
            <w:r>
              <w:rPr>
                <w:rFonts w:ascii="Arial" w:eastAsia="Arial" w:hAnsi="Arial" w:cs="Arial"/>
                <w:b/>
                <w:color w:val="1F497D" w:themeColor="text2"/>
                <w:sz w:val="24"/>
              </w:rPr>
              <w:t>Summary</w:t>
            </w:r>
          </w:p>
        </w:tc>
      </w:tr>
      <w:tr w:rsidR="00C5439A" w:rsidRPr="00275DD4" w:rsidTr="0087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5439A" w:rsidRPr="00C5439A" w:rsidRDefault="00C5439A" w:rsidP="00631CA7">
            <w:pPr>
              <w:spacing w:before="100" w:after="100" w:line="240" w:lineRule="auto"/>
              <w:jc w:val="both"/>
              <w:rPr>
                <w:rFonts w:ascii="Arial" w:eastAsia="Arial" w:hAnsi="Arial" w:cs="Arial"/>
                <w:color w:val="1F497D" w:themeColor="text2"/>
                <w:sz w:val="24"/>
              </w:rPr>
            </w:pPr>
            <w:r w:rsidRPr="00C5439A">
              <w:rPr>
                <w:rFonts w:ascii="Arial" w:eastAsia="Arial" w:hAnsi="Arial" w:cs="Arial"/>
                <w:color w:val="1F497D" w:themeColor="text2"/>
                <w:sz w:val="24"/>
              </w:rPr>
              <w:t xml:space="preserve">Please </w:t>
            </w:r>
            <w:r w:rsidR="00E227AA">
              <w:rPr>
                <w:rFonts w:ascii="Arial" w:eastAsia="Arial" w:hAnsi="Arial" w:cs="Arial"/>
                <w:color w:val="1F497D" w:themeColor="text2"/>
                <w:sz w:val="24"/>
              </w:rPr>
              <w:t>summarise</w:t>
            </w:r>
            <w:r w:rsidRPr="00C5439A">
              <w:rPr>
                <w:rFonts w:ascii="Arial" w:eastAsia="Arial" w:hAnsi="Arial" w:cs="Arial"/>
                <w:color w:val="1F497D" w:themeColor="text2"/>
                <w:sz w:val="24"/>
              </w:rPr>
              <w:t xml:space="preserve"> your proposal</w:t>
            </w:r>
            <w:r w:rsidR="00E227AA">
              <w:rPr>
                <w:rFonts w:ascii="Arial" w:eastAsia="Arial" w:hAnsi="Arial" w:cs="Arial"/>
                <w:color w:val="1F497D" w:themeColor="text2"/>
                <w:sz w:val="24"/>
              </w:rPr>
              <w:t>s</w:t>
            </w:r>
            <w:r w:rsidRPr="00C5439A">
              <w:rPr>
                <w:rFonts w:ascii="Arial" w:eastAsia="Arial" w:hAnsi="Arial" w:cs="Arial"/>
                <w:color w:val="1F497D" w:themeColor="text2"/>
                <w:sz w:val="24"/>
              </w:rPr>
              <w:t xml:space="preserve"> for the </w:t>
            </w:r>
            <w:proofErr w:type="spellStart"/>
            <w:r w:rsidRPr="00C5439A">
              <w:rPr>
                <w:rFonts w:ascii="Arial" w:eastAsia="Arial" w:hAnsi="Arial" w:cs="Arial"/>
                <w:color w:val="1F497D" w:themeColor="text2"/>
                <w:sz w:val="24"/>
              </w:rPr>
              <w:t>Mepal</w:t>
            </w:r>
            <w:proofErr w:type="spellEnd"/>
            <w:r w:rsidRPr="00C5439A">
              <w:rPr>
                <w:rFonts w:ascii="Arial" w:eastAsia="Arial" w:hAnsi="Arial" w:cs="Arial"/>
                <w:color w:val="1F497D" w:themeColor="text2"/>
                <w:sz w:val="24"/>
              </w:rPr>
              <w:t xml:space="preserve"> Outdoor Centre.  We are interested in understanding:</w:t>
            </w:r>
          </w:p>
          <w:p w:rsidR="00C5439A" w:rsidRPr="00C5439A" w:rsidRDefault="00C5439A" w:rsidP="00631CA7">
            <w:pPr>
              <w:pStyle w:val="ListParagraph"/>
              <w:numPr>
                <w:ilvl w:val="0"/>
                <w:numId w:val="2"/>
              </w:numPr>
              <w:spacing w:before="100" w:after="100" w:line="240" w:lineRule="auto"/>
              <w:jc w:val="both"/>
              <w:rPr>
                <w:rFonts w:ascii="Arial" w:eastAsia="Arial" w:hAnsi="Arial" w:cs="Arial"/>
                <w:color w:val="1F497D" w:themeColor="text2"/>
                <w:sz w:val="24"/>
              </w:rPr>
            </w:pPr>
            <w:r w:rsidRPr="00C5439A">
              <w:rPr>
                <w:rFonts w:ascii="Arial" w:eastAsia="Arial" w:hAnsi="Arial" w:cs="Arial"/>
                <w:color w:val="1F497D" w:themeColor="text2"/>
                <w:sz w:val="24"/>
              </w:rPr>
              <w:t>The nature and scope of the proposed activities</w:t>
            </w:r>
          </w:p>
          <w:p w:rsidR="00C5439A" w:rsidRPr="00C5439A" w:rsidRDefault="00C5439A" w:rsidP="00631CA7">
            <w:pPr>
              <w:pStyle w:val="ListParagraph"/>
              <w:numPr>
                <w:ilvl w:val="0"/>
                <w:numId w:val="2"/>
              </w:numPr>
              <w:spacing w:before="100" w:after="100" w:line="240" w:lineRule="auto"/>
              <w:jc w:val="both"/>
              <w:rPr>
                <w:rFonts w:ascii="Arial" w:eastAsia="Arial" w:hAnsi="Arial" w:cs="Arial"/>
                <w:color w:val="1F497D" w:themeColor="text2"/>
                <w:sz w:val="24"/>
              </w:rPr>
            </w:pPr>
            <w:r w:rsidRPr="00C5439A">
              <w:rPr>
                <w:rFonts w:ascii="Arial" w:eastAsia="Arial" w:hAnsi="Arial" w:cs="Arial"/>
                <w:color w:val="1F497D" w:themeColor="text2"/>
                <w:sz w:val="24"/>
              </w:rPr>
              <w:t>The anticipated users of the services</w:t>
            </w:r>
          </w:p>
          <w:p w:rsidR="00C5439A" w:rsidRPr="00C5439A" w:rsidRDefault="00C5439A" w:rsidP="00631CA7">
            <w:pPr>
              <w:pStyle w:val="ListParagraph"/>
              <w:numPr>
                <w:ilvl w:val="0"/>
                <w:numId w:val="2"/>
              </w:numPr>
              <w:spacing w:before="100" w:after="100" w:line="240" w:lineRule="auto"/>
              <w:jc w:val="both"/>
              <w:rPr>
                <w:rFonts w:ascii="Arial" w:eastAsia="Arial" w:hAnsi="Arial" w:cs="Arial"/>
                <w:color w:val="1F497D" w:themeColor="text2"/>
                <w:sz w:val="24"/>
              </w:rPr>
            </w:pPr>
            <w:r w:rsidRPr="00C5439A">
              <w:rPr>
                <w:rFonts w:ascii="Arial" w:eastAsia="Arial" w:hAnsi="Arial" w:cs="Arial"/>
                <w:color w:val="1F497D" w:themeColor="text2"/>
                <w:sz w:val="24"/>
              </w:rPr>
              <w:t xml:space="preserve">The facilities to be utilised or developed, including a summary of any planned investments </w:t>
            </w:r>
          </w:p>
          <w:p w:rsidR="00C5439A" w:rsidRPr="00C5439A" w:rsidRDefault="00C5439A" w:rsidP="00631CA7">
            <w:pPr>
              <w:spacing w:before="100" w:after="100" w:line="240" w:lineRule="auto"/>
              <w:ind w:left="360"/>
              <w:jc w:val="both"/>
              <w:rPr>
                <w:rFonts w:ascii="Arial" w:eastAsia="Arial" w:hAnsi="Arial" w:cs="Arial"/>
                <w:color w:val="1F497D" w:themeColor="text2"/>
                <w:sz w:val="24"/>
              </w:rPr>
            </w:pPr>
            <w:r w:rsidRPr="00C5439A">
              <w:rPr>
                <w:rFonts w:ascii="Arial" w:eastAsia="Arial" w:hAnsi="Arial" w:cs="Arial"/>
                <w:color w:val="1F497D" w:themeColor="text2"/>
                <w:sz w:val="24"/>
              </w:rPr>
              <w:t>Outline plans or designs may be provided where appropriate for any major developments envisaged, but this information is not mandatory at this stage.</w:t>
            </w:r>
          </w:p>
          <w:p w:rsidR="00C5439A" w:rsidRDefault="00C5439A" w:rsidP="00631CA7">
            <w:pPr>
              <w:pStyle w:val="ListParagraph"/>
              <w:numPr>
                <w:ilvl w:val="0"/>
                <w:numId w:val="2"/>
              </w:numPr>
              <w:spacing w:before="100" w:after="100" w:line="240" w:lineRule="auto"/>
              <w:jc w:val="both"/>
              <w:rPr>
                <w:rFonts w:ascii="Arial" w:eastAsia="Arial" w:hAnsi="Arial" w:cs="Arial"/>
                <w:color w:val="1F497D" w:themeColor="text2"/>
                <w:sz w:val="24"/>
              </w:rPr>
            </w:pPr>
            <w:r w:rsidRPr="00C5439A">
              <w:rPr>
                <w:rFonts w:ascii="Arial" w:eastAsia="Arial" w:hAnsi="Arial" w:cs="Arial"/>
                <w:color w:val="1F497D" w:themeColor="text2"/>
                <w:sz w:val="24"/>
              </w:rPr>
              <w:t>The economic and social outcomes envisaged</w:t>
            </w:r>
          </w:p>
          <w:p w:rsidR="00C43723" w:rsidRPr="00C43723" w:rsidRDefault="00C43723" w:rsidP="00C43723">
            <w:pPr>
              <w:spacing w:before="100" w:after="100" w:line="240" w:lineRule="auto"/>
              <w:jc w:val="both"/>
              <w:rPr>
                <w:rFonts w:ascii="Arial" w:eastAsia="Arial" w:hAnsi="Arial" w:cs="Arial"/>
                <w:color w:val="1F497D" w:themeColor="text2"/>
                <w:sz w:val="24"/>
              </w:rPr>
            </w:pPr>
            <w:r w:rsidRPr="00C43723">
              <w:rPr>
                <w:rFonts w:ascii="Arial" w:eastAsia="Arial" w:hAnsi="Arial" w:cs="Arial"/>
                <w:color w:val="1F497D" w:themeColor="text2"/>
                <w:sz w:val="24"/>
              </w:rPr>
              <w:t>We suggest that responses to this question should be limited to 1,000 words or less</w:t>
            </w:r>
            <w:r w:rsidR="00E75FD9">
              <w:rPr>
                <w:rFonts w:ascii="Arial" w:eastAsia="Arial" w:hAnsi="Arial" w:cs="Arial"/>
                <w:color w:val="1F497D" w:themeColor="text2"/>
                <w:sz w:val="24"/>
              </w:rPr>
              <w:t>.  You are welcome to provide supplementary detail in an appendix</w:t>
            </w:r>
          </w:p>
        </w:tc>
      </w:tr>
      <w:tr w:rsidR="00C5439A" w:rsidRPr="00275DD4" w:rsidTr="0087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43723" w:rsidRDefault="00C43723" w:rsidP="00631CA7">
            <w:pPr>
              <w:spacing w:before="100" w:after="100" w:line="240" w:lineRule="auto"/>
              <w:jc w:val="both"/>
              <w:rPr>
                <w:rFonts w:ascii="Arial" w:eastAsia="Arial" w:hAnsi="Arial" w:cs="Arial"/>
                <w:color w:val="1F497D" w:themeColor="text2"/>
                <w:sz w:val="24"/>
              </w:rPr>
            </w:pPr>
          </w:p>
          <w:p w:rsidR="00C43723" w:rsidRDefault="00C43723"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Default="00E227AA" w:rsidP="00631CA7">
            <w:pPr>
              <w:spacing w:before="100" w:after="100" w:line="240" w:lineRule="auto"/>
              <w:jc w:val="both"/>
              <w:rPr>
                <w:rFonts w:ascii="Arial" w:eastAsia="Arial" w:hAnsi="Arial" w:cs="Arial"/>
                <w:color w:val="1F497D" w:themeColor="text2"/>
                <w:sz w:val="24"/>
              </w:rPr>
            </w:pPr>
          </w:p>
          <w:p w:rsidR="00E227AA" w:rsidRPr="00C5439A" w:rsidRDefault="00E227AA" w:rsidP="00631CA7">
            <w:pPr>
              <w:spacing w:before="100" w:after="100" w:line="240" w:lineRule="auto"/>
              <w:jc w:val="both"/>
              <w:rPr>
                <w:rFonts w:ascii="Arial" w:eastAsia="Arial" w:hAnsi="Arial" w:cs="Arial"/>
                <w:color w:val="1F497D" w:themeColor="text2"/>
                <w:sz w:val="24"/>
              </w:rPr>
            </w:pPr>
          </w:p>
        </w:tc>
      </w:tr>
      <w:tr w:rsidR="00C43723" w:rsidRPr="005B36A9" w:rsidTr="00872483">
        <w:trPr>
          <w:trHeight w:val="567"/>
        </w:trPr>
        <w:tc>
          <w:tcPr>
            <w:tcW w:w="5000" w:type="pct"/>
            <w:gridSpan w:val="6"/>
            <w:shd w:val="clear" w:color="auto" w:fill="auto"/>
            <w:tcMar>
              <w:top w:w="0" w:type="dxa"/>
              <w:left w:w="108" w:type="dxa"/>
              <w:bottom w:w="0" w:type="dxa"/>
              <w:right w:w="108" w:type="dxa"/>
            </w:tcMar>
          </w:tcPr>
          <w:p w:rsidR="00C43723" w:rsidRDefault="00C43723" w:rsidP="00995926">
            <w:pPr>
              <w:spacing w:before="100" w:after="100" w:line="240" w:lineRule="auto"/>
              <w:jc w:val="both"/>
              <w:rPr>
                <w:rFonts w:ascii="Arial" w:eastAsia="Arial" w:hAnsi="Arial" w:cs="Arial"/>
                <w:b/>
                <w:color w:val="1F497D" w:themeColor="text2"/>
                <w:sz w:val="24"/>
              </w:rPr>
            </w:pPr>
            <w:r>
              <w:rPr>
                <w:rFonts w:ascii="Arial" w:eastAsia="Arial" w:hAnsi="Arial" w:cs="Arial"/>
                <w:b/>
                <w:color w:val="1F497D" w:themeColor="text2"/>
                <w:sz w:val="24"/>
              </w:rPr>
              <w:lastRenderedPageBreak/>
              <w:t>2.2</w:t>
            </w:r>
            <w:r w:rsidRPr="005B36A9">
              <w:rPr>
                <w:rFonts w:ascii="Arial" w:eastAsia="Arial" w:hAnsi="Arial" w:cs="Arial"/>
                <w:b/>
                <w:color w:val="1F497D" w:themeColor="text2"/>
                <w:sz w:val="24"/>
              </w:rPr>
              <w:t xml:space="preserve"> </w:t>
            </w:r>
            <w:r>
              <w:rPr>
                <w:rFonts w:ascii="Arial" w:eastAsia="Arial" w:hAnsi="Arial" w:cs="Arial"/>
                <w:b/>
                <w:color w:val="1F497D" w:themeColor="text2"/>
                <w:sz w:val="24"/>
              </w:rPr>
              <w:t>Outline organisational structure</w:t>
            </w:r>
            <w:r w:rsidR="002726D8">
              <w:rPr>
                <w:rFonts w:ascii="Arial" w:eastAsia="Arial" w:hAnsi="Arial" w:cs="Arial"/>
                <w:b/>
                <w:color w:val="1F497D" w:themeColor="text2"/>
                <w:sz w:val="24"/>
              </w:rPr>
              <w:t xml:space="preserve"> and relevant experience</w:t>
            </w:r>
          </w:p>
          <w:p w:rsidR="002726D8" w:rsidRDefault="00C43723" w:rsidP="00C33645">
            <w:pPr>
              <w:spacing w:before="100" w:after="100" w:line="240" w:lineRule="auto"/>
              <w:ind w:left="7"/>
              <w:jc w:val="both"/>
              <w:rPr>
                <w:rFonts w:ascii="Arial" w:eastAsia="Arial" w:hAnsi="Arial" w:cs="Arial"/>
                <w:color w:val="1F497D" w:themeColor="text2"/>
                <w:sz w:val="24"/>
              </w:rPr>
            </w:pPr>
            <w:r w:rsidRPr="00C43723">
              <w:rPr>
                <w:rFonts w:ascii="Arial" w:eastAsia="Arial" w:hAnsi="Arial" w:cs="Arial"/>
                <w:color w:val="1F497D" w:themeColor="text2"/>
                <w:sz w:val="24"/>
              </w:rPr>
              <w:t>Please outline</w:t>
            </w:r>
            <w:r w:rsidR="002726D8">
              <w:rPr>
                <w:rFonts w:ascii="Arial" w:eastAsia="Arial" w:hAnsi="Arial" w:cs="Arial"/>
                <w:color w:val="1F497D" w:themeColor="text2"/>
                <w:sz w:val="24"/>
              </w:rPr>
              <w:t xml:space="preserve"> here:</w:t>
            </w:r>
          </w:p>
          <w:p w:rsidR="002726D8" w:rsidRDefault="002726D8" w:rsidP="002726D8">
            <w:pPr>
              <w:pStyle w:val="ListParagraph"/>
              <w:numPr>
                <w:ilvl w:val="0"/>
                <w:numId w:val="12"/>
              </w:numPr>
              <w:spacing w:before="100" w:after="100" w:line="240" w:lineRule="auto"/>
              <w:jc w:val="both"/>
              <w:rPr>
                <w:rFonts w:ascii="Arial" w:eastAsia="Arial" w:hAnsi="Arial" w:cs="Arial"/>
                <w:color w:val="1F497D" w:themeColor="text2"/>
                <w:sz w:val="24"/>
              </w:rPr>
            </w:pPr>
            <w:r>
              <w:rPr>
                <w:rFonts w:ascii="Arial" w:eastAsia="Arial" w:hAnsi="Arial" w:cs="Arial"/>
                <w:color w:val="1F497D" w:themeColor="text2"/>
                <w:sz w:val="24"/>
              </w:rPr>
              <w:t>T</w:t>
            </w:r>
            <w:r w:rsidRPr="002726D8">
              <w:rPr>
                <w:rFonts w:ascii="Arial" w:eastAsia="Arial" w:hAnsi="Arial" w:cs="Arial"/>
                <w:color w:val="1F497D" w:themeColor="text2"/>
                <w:sz w:val="24"/>
              </w:rPr>
              <w:t xml:space="preserve">he organisation’s </w:t>
            </w:r>
            <w:r>
              <w:rPr>
                <w:rFonts w:ascii="Arial" w:eastAsia="Arial" w:hAnsi="Arial" w:cs="Arial"/>
                <w:color w:val="1F497D" w:themeColor="text2"/>
                <w:sz w:val="24"/>
              </w:rPr>
              <w:t xml:space="preserve">previous </w:t>
            </w:r>
            <w:r w:rsidRPr="002726D8">
              <w:rPr>
                <w:rFonts w:ascii="Arial" w:eastAsia="Arial" w:hAnsi="Arial" w:cs="Arial"/>
                <w:color w:val="1F497D" w:themeColor="text2"/>
                <w:sz w:val="24"/>
              </w:rPr>
              <w:t>experience and capability to implement its proposals</w:t>
            </w:r>
            <w:r>
              <w:rPr>
                <w:rFonts w:ascii="Arial" w:eastAsia="Arial" w:hAnsi="Arial" w:cs="Arial"/>
                <w:color w:val="1F497D" w:themeColor="text2"/>
                <w:sz w:val="24"/>
              </w:rPr>
              <w:t>, with relevant examples or comparable evidence</w:t>
            </w:r>
            <w:r w:rsidRPr="002726D8">
              <w:rPr>
                <w:rFonts w:ascii="Arial" w:eastAsia="Arial" w:hAnsi="Arial" w:cs="Arial"/>
                <w:color w:val="1F497D" w:themeColor="text2"/>
                <w:sz w:val="24"/>
              </w:rPr>
              <w:t xml:space="preserve">.  </w:t>
            </w:r>
          </w:p>
          <w:p w:rsidR="002726D8" w:rsidRPr="002726D8" w:rsidRDefault="002726D8" w:rsidP="002726D8">
            <w:pPr>
              <w:spacing w:before="100" w:after="100" w:line="240" w:lineRule="auto"/>
              <w:ind w:left="360"/>
              <w:jc w:val="both"/>
              <w:rPr>
                <w:rFonts w:ascii="Arial" w:eastAsia="Arial" w:hAnsi="Arial" w:cs="Arial"/>
                <w:color w:val="1F497D" w:themeColor="text2"/>
                <w:sz w:val="24"/>
              </w:rPr>
            </w:pPr>
            <w:r>
              <w:rPr>
                <w:rFonts w:ascii="Arial" w:eastAsia="Arial" w:hAnsi="Arial" w:cs="Arial"/>
                <w:color w:val="1F497D" w:themeColor="text2"/>
                <w:sz w:val="24"/>
              </w:rPr>
              <w:t xml:space="preserve">NB: </w:t>
            </w:r>
            <w:r w:rsidRPr="002726D8">
              <w:rPr>
                <w:rFonts w:ascii="Arial" w:eastAsia="Arial" w:hAnsi="Arial" w:cs="Arial"/>
                <w:color w:val="1F497D" w:themeColor="text2"/>
                <w:sz w:val="24"/>
              </w:rPr>
              <w:t>If you are unable to provide direct evidence</w:t>
            </w:r>
            <w:r>
              <w:rPr>
                <w:rFonts w:ascii="Arial" w:eastAsia="Arial" w:hAnsi="Arial" w:cs="Arial"/>
                <w:color w:val="1F497D" w:themeColor="text2"/>
                <w:sz w:val="24"/>
              </w:rPr>
              <w:t xml:space="preserve"> of this</w:t>
            </w:r>
            <w:r w:rsidRPr="002726D8">
              <w:rPr>
                <w:rFonts w:ascii="Arial" w:eastAsia="Arial" w:hAnsi="Arial" w:cs="Arial"/>
                <w:color w:val="1F497D" w:themeColor="text2"/>
                <w:sz w:val="24"/>
              </w:rPr>
              <w:t xml:space="preserve">, please provide an explanation for this </w:t>
            </w:r>
            <w:r w:rsidR="003C6670" w:rsidRPr="002726D8">
              <w:rPr>
                <w:rFonts w:ascii="Arial" w:eastAsia="Arial" w:hAnsi="Arial" w:cs="Arial"/>
                <w:color w:val="1F497D" w:themeColor="text2"/>
                <w:sz w:val="24"/>
              </w:rPr>
              <w:t>(</w:t>
            </w:r>
            <w:proofErr w:type="spellStart"/>
            <w:r w:rsidR="003C6670" w:rsidRPr="002726D8">
              <w:rPr>
                <w:rFonts w:ascii="Arial" w:eastAsia="Arial" w:hAnsi="Arial" w:cs="Arial"/>
                <w:color w:val="1F497D" w:themeColor="text2"/>
                <w:sz w:val="24"/>
              </w:rPr>
              <w:t>eg</w:t>
            </w:r>
            <w:proofErr w:type="spellEnd"/>
            <w:r w:rsidR="003C6670" w:rsidRPr="002726D8">
              <w:rPr>
                <w:rFonts w:ascii="Arial" w:eastAsia="Arial" w:hAnsi="Arial" w:cs="Arial"/>
                <w:color w:val="1F497D" w:themeColor="text2"/>
                <w:sz w:val="24"/>
              </w:rPr>
              <w:t xml:space="preserve">, </w:t>
            </w:r>
            <w:r w:rsidR="003C6670">
              <w:rPr>
                <w:rFonts w:ascii="Arial" w:eastAsia="Arial" w:hAnsi="Arial" w:cs="Arial"/>
                <w:color w:val="1F497D" w:themeColor="text2"/>
                <w:sz w:val="24"/>
              </w:rPr>
              <w:t>that</w:t>
            </w:r>
            <w:r w:rsidR="003C6670" w:rsidRPr="002726D8">
              <w:rPr>
                <w:rFonts w:ascii="Arial" w:eastAsia="Arial" w:hAnsi="Arial" w:cs="Arial"/>
                <w:color w:val="1F497D" w:themeColor="text2"/>
                <w:sz w:val="24"/>
              </w:rPr>
              <w:t xml:space="preserve"> the organisation is a new start-up venture</w:t>
            </w:r>
            <w:r w:rsidR="003C6670">
              <w:rPr>
                <w:rFonts w:ascii="Arial" w:eastAsia="Arial" w:hAnsi="Arial" w:cs="Arial"/>
                <w:color w:val="1F497D" w:themeColor="text2"/>
                <w:sz w:val="24"/>
              </w:rPr>
              <w:t>, or not currently operating in the proposed business area</w:t>
            </w:r>
            <w:r w:rsidR="003C6670" w:rsidRPr="002726D8">
              <w:rPr>
                <w:rFonts w:ascii="Arial" w:eastAsia="Arial" w:hAnsi="Arial" w:cs="Arial"/>
                <w:color w:val="1F497D" w:themeColor="text2"/>
                <w:sz w:val="24"/>
              </w:rPr>
              <w:t>)</w:t>
            </w:r>
            <w:r w:rsidR="003C6670">
              <w:rPr>
                <w:rFonts w:ascii="Arial" w:eastAsia="Arial" w:hAnsi="Arial" w:cs="Arial"/>
                <w:color w:val="1F497D" w:themeColor="text2"/>
                <w:sz w:val="24"/>
              </w:rPr>
              <w:t xml:space="preserve"> </w:t>
            </w:r>
            <w:r w:rsidRPr="002726D8">
              <w:rPr>
                <w:rFonts w:ascii="Arial" w:eastAsia="Arial" w:hAnsi="Arial" w:cs="Arial"/>
                <w:color w:val="1F497D" w:themeColor="text2"/>
                <w:sz w:val="24"/>
              </w:rPr>
              <w:t xml:space="preserve">and indicate </w:t>
            </w:r>
            <w:r w:rsidR="003C6670">
              <w:rPr>
                <w:rFonts w:ascii="Arial" w:eastAsia="Arial" w:hAnsi="Arial" w:cs="Arial"/>
                <w:color w:val="1F497D" w:themeColor="text2"/>
                <w:sz w:val="24"/>
              </w:rPr>
              <w:t>why</w:t>
            </w:r>
            <w:r w:rsidRPr="002726D8">
              <w:rPr>
                <w:rFonts w:ascii="Arial" w:eastAsia="Arial" w:hAnsi="Arial" w:cs="Arial"/>
                <w:color w:val="1F497D" w:themeColor="text2"/>
                <w:sz w:val="24"/>
              </w:rPr>
              <w:t xml:space="preserve"> you feel that you can carry through your proposal.  This may include previous business activities or professional experience.  </w:t>
            </w:r>
          </w:p>
          <w:p w:rsidR="002726D8" w:rsidRPr="002726D8" w:rsidRDefault="002726D8" w:rsidP="002726D8">
            <w:pPr>
              <w:pStyle w:val="ListParagraph"/>
              <w:numPr>
                <w:ilvl w:val="0"/>
                <w:numId w:val="2"/>
              </w:numPr>
              <w:spacing w:before="100" w:after="100" w:line="240" w:lineRule="auto"/>
              <w:jc w:val="both"/>
              <w:rPr>
                <w:rFonts w:ascii="Arial" w:eastAsia="Arial" w:hAnsi="Arial" w:cs="Arial"/>
                <w:color w:val="1F497D" w:themeColor="text2"/>
                <w:sz w:val="24"/>
              </w:rPr>
            </w:pPr>
            <w:r>
              <w:rPr>
                <w:rFonts w:ascii="Arial" w:eastAsia="Arial" w:hAnsi="Arial" w:cs="Arial"/>
                <w:color w:val="1F497D" w:themeColor="text2"/>
                <w:sz w:val="24"/>
              </w:rPr>
              <w:t>T</w:t>
            </w:r>
            <w:r w:rsidR="00C43723" w:rsidRPr="002726D8">
              <w:rPr>
                <w:rFonts w:ascii="Arial" w:eastAsia="Arial" w:hAnsi="Arial" w:cs="Arial"/>
                <w:color w:val="1F497D" w:themeColor="text2"/>
                <w:sz w:val="24"/>
              </w:rPr>
              <w:t>he proposed organisational structure for both the development of the site (if applicable) and its operation</w:t>
            </w:r>
            <w:r w:rsidR="00C33645" w:rsidRPr="002726D8">
              <w:rPr>
                <w:rFonts w:ascii="Arial" w:eastAsia="Arial" w:hAnsi="Arial" w:cs="Arial"/>
                <w:color w:val="1F497D" w:themeColor="text2"/>
                <w:sz w:val="24"/>
              </w:rPr>
              <w:t xml:space="preserve">.  </w:t>
            </w:r>
          </w:p>
          <w:p w:rsidR="00C43723" w:rsidRPr="002726D8" w:rsidRDefault="002726D8" w:rsidP="002726D8">
            <w:pPr>
              <w:pStyle w:val="ListParagraph"/>
              <w:numPr>
                <w:ilvl w:val="0"/>
                <w:numId w:val="2"/>
              </w:numPr>
              <w:spacing w:before="100" w:after="100" w:line="240" w:lineRule="auto"/>
              <w:jc w:val="both"/>
              <w:rPr>
                <w:rFonts w:ascii="Arial" w:eastAsia="Arial" w:hAnsi="Arial" w:cs="Arial"/>
                <w:color w:val="1F497D" w:themeColor="text2"/>
                <w:sz w:val="24"/>
              </w:rPr>
            </w:pPr>
            <w:r>
              <w:rPr>
                <w:rFonts w:ascii="Arial" w:eastAsia="Arial" w:hAnsi="Arial" w:cs="Arial"/>
                <w:color w:val="1F497D" w:themeColor="text2"/>
                <w:sz w:val="24"/>
              </w:rPr>
              <w:t>W</w:t>
            </w:r>
            <w:r w:rsidR="00C43723" w:rsidRPr="002726D8">
              <w:rPr>
                <w:rFonts w:ascii="Arial" w:eastAsia="Arial" w:hAnsi="Arial" w:cs="Arial"/>
                <w:color w:val="1F497D" w:themeColor="text2"/>
                <w:sz w:val="24"/>
              </w:rPr>
              <w:t>hether your plans will be implemented:</w:t>
            </w:r>
          </w:p>
          <w:p w:rsidR="00C43723" w:rsidRPr="00CB75FB" w:rsidRDefault="00C43723" w:rsidP="002726D8">
            <w:pPr>
              <w:pStyle w:val="ListParagraph"/>
              <w:numPr>
                <w:ilvl w:val="0"/>
                <w:numId w:val="11"/>
              </w:numPr>
              <w:spacing w:before="100" w:after="100" w:line="240" w:lineRule="auto"/>
              <w:jc w:val="both"/>
              <w:rPr>
                <w:color w:val="1F497D" w:themeColor="text2"/>
                <w:sz w:val="24"/>
              </w:rPr>
            </w:pPr>
            <w:r>
              <w:rPr>
                <w:rFonts w:ascii="Arial" w:eastAsia="Arial" w:hAnsi="Arial" w:cs="Arial"/>
                <w:color w:val="1F497D" w:themeColor="text2"/>
                <w:sz w:val="24"/>
              </w:rPr>
              <w:t>Large</w:t>
            </w:r>
            <w:r w:rsidRPr="00CB75FB">
              <w:rPr>
                <w:rFonts w:ascii="Arial" w:eastAsia="Arial" w:hAnsi="Arial" w:cs="Arial"/>
                <w:color w:val="1F497D" w:themeColor="text2"/>
                <w:sz w:val="24"/>
              </w:rPr>
              <w:t>ly through your own organisation</w:t>
            </w:r>
          </w:p>
          <w:p w:rsidR="00C43723" w:rsidRPr="00CB75FB" w:rsidRDefault="00C43723" w:rsidP="002726D8">
            <w:pPr>
              <w:pStyle w:val="ListParagraph"/>
              <w:numPr>
                <w:ilvl w:val="0"/>
                <w:numId w:val="11"/>
              </w:numPr>
              <w:spacing w:before="100" w:after="100" w:line="240" w:lineRule="auto"/>
              <w:jc w:val="both"/>
              <w:rPr>
                <w:color w:val="1F497D" w:themeColor="text2"/>
                <w:sz w:val="24"/>
              </w:rPr>
            </w:pPr>
            <w:r>
              <w:rPr>
                <w:rFonts w:ascii="Arial" w:eastAsia="Arial" w:hAnsi="Arial" w:cs="Arial"/>
                <w:color w:val="1F497D" w:themeColor="text2"/>
                <w:sz w:val="24"/>
              </w:rPr>
              <w:t>With</w:t>
            </w:r>
            <w:r w:rsidRPr="00CB75FB">
              <w:rPr>
                <w:rFonts w:ascii="Arial" w:eastAsia="Arial" w:hAnsi="Arial" w:cs="Arial"/>
                <w:color w:val="1F497D" w:themeColor="text2"/>
                <w:sz w:val="24"/>
              </w:rPr>
              <w:t xml:space="preserve"> sub-contractors or partner organisations</w:t>
            </w:r>
          </w:p>
          <w:p w:rsidR="00C43723" w:rsidRPr="00CB75FB" w:rsidRDefault="00C43723" w:rsidP="002726D8">
            <w:pPr>
              <w:pStyle w:val="ListParagraph"/>
              <w:numPr>
                <w:ilvl w:val="0"/>
                <w:numId w:val="11"/>
              </w:numPr>
              <w:spacing w:before="100" w:after="100" w:line="240" w:lineRule="auto"/>
              <w:jc w:val="both"/>
              <w:rPr>
                <w:color w:val="1F497D" w:themeColor="text2"/>
                <w:sz w:val="24"/>
              </w:rPr>
            </w:pPr>
            <w:r w:rsidRPr="00CB75FB">
              <w:rPr>
                <w:rFonts w:ascii="Arial" w:eastAsia="Arial" w:hAnsi="Arial" w:cs="Arial"/>
                <w:color w:val="1F497D" w:themeColor="text2"/>
                <w:sz w:val="24"/>
              </w:rPr>
              <w:t xml:space="preserve">Through a formal consortium.  </w:t>
            </w:r>
          </w:p>
          <w:p w:rsidR="00C43723" w:rsidRDefault="00C43723" w:rsidP="002726D8">
            <w:pPr>
              <w:spacing w:before="100" w:after="100" w:line="240" w:lineRule="auto"/>
              <w:ind w:left="360"/>
              <w:jc w:val="both"/>
              <w:rPr>
                <w:rFonts w:ascii="Arial" w:hAnsi="Arial" w:cs="Arial"/>
                <w:color w:val="1F497D" w:themeColor="text2"/>
                <w:sz w:val="24"/>
              </w:rPr>
            </w:pPr>
            <w:r>
              <w:rPr>
                <w:rFonts w:ascii="Arial" w:hAnsi="Arial" w:cs="Arial"/>
                <w:color w:val="1F497D" w:themeColor="text2"/>
                <w:sz w:val="24"/>
              </w:rPr>
              <w:t>Where appropriate p</w:t>
            </w:r>
            <w:r w:rsidRPr="00CB75FB">
              <w:rPr>
                <w:rFonts w:ascii="Arial" w:hAnsi="Arial" w:cs="Arial"/>
                <w:color w:val="1F497D" w:themeColor="text2"/>
                <w:sz w:val="24"/>
              </w:rPr>
              <w:t xml:space="preserve">lease provide details of </w:t>
            </w:r>
            <w:r>
              <w:rPr>
                <w:rFonts w:ascii="Arial" w:hAnsi="Arial" w:cs="Arial"/>
                <w:color w:val="1F497D" w:themeColor="text2"/>
                <w:sz w:val="24"/>
              </w:rPr>
              <w:t>the anticipated</w:t>
            </w:r>
            <w:r w:rsidRPr="00CB75FB">
              <w:rPr>
                <w:rFonts w:ascii="Arial" w:hAnsi="Arial" w:cs="Arial"/>
                <w:color w:val="1F497D" w:themeColor="text2"/>
                <w:sz w:val="24"/>
              </w:rPr>
              <w:t xml:space="preserve"> </w:t>
            </w:r>
            <w:r>
              <w:rPr>
                <w:rFonts w:ascii="Arial" w:hAnsi="Arial" w:cs="Arial"/>
                <w:color w:val="1F497D" w:themeColor="text2"/>
                <w:sz w:val="24"/>
              </w:rPr>
              <w:t xml:space="preserve">consortium members, </w:t>
            </w:r>
            <w:r w:rsidRPr="00CB75FB">
              <w:rPr>
                <w:rFonts w:ascii="Arial" w:hAnsi="Arial" w:cs="Arial"/>
                <w:color w:val="1F497D" w:themeColor="text2"/>
                <w:sz w:val="24"/>
              </w:rPr>
              <w:t>sub-contractors</w:t>
            </w:r>
            <w:r>
              <w:rPr>
                <w:rFonts w:ascii="Arial" w:hAnsi="Arial" w:cs="Arial"/>
                <w:color w:val="1F497D" w:themeColor="text2"/>
                <w:sz w:val="24"/>
              </w:rPr>
              <w:t>,</w:t>
            </w:r>
            <w:r w:rsidRPr="00CB75FB">
              <w:rPr>
                <w:rFonts w:ascii="Arial" w:hAnsi="Arial" w:cs="Arial"/>
                <w:color w:val="1F497D" w:themeColor="text2"/>
                <w:sz w:val="24"/>
              </w:rPr>
              <w:t xml:space="preserve"> </w:t>
            </w:r>
            <w:r>
              <w:rPr>
                <w:rFonts w:ascii="Arial" w:hAnsi="Arial" w:cs="Arial"/>
                <w:color w:val="1F497D" w:themeColor="text2"/>
                <w:sz w:val="24"/>
              </w:rPr>
              <w:t xml:space="preserve">or other partner organisations, and their </w:t>
            </w:r>
            <w:r w:rsidRPr="00CB75FB">
              <w:rPr>
                <w:rFonts w:ascii="Arial" w:hAnsi="Arial" w:cs="Arial"/>
                <w:color w:val="1F497D" w:themeColor="text2"/>
                <w:sz w:val="24"/>
              </w:rPr>
              <w:t>respective roles</w:t>
            </w:r>
          </w:p>
          <w:p w:rsidR="00653C98" w:rsidRPr="00653C98" w:rsidRDefault="00653C98" w:rsidP="00653C98">
            <w:pPr>
              <w:pStyle w:val="ListParagraph"/>
              <w:numPr>
                <w:ilvl w:val="0"/>
                <w:numId w:val="13"/>
              </w:numPr>
              <w:spacing w:before="100" w:after="100" w:line="240" w:lineRule="auto"/>
              <w:jc w:val="both"/>
              <w:rPr>
                <w:rFonts w:ascii="Arial" w:hAnsi="Arial" w:cs="Arial"/>
                <w:color w:val="1F497D" w:themeColor="text2"/>
                <w:sz w:val="24"/>
              </w:rPr>
            </w:pPr>
            <w:r>
              <w:rPr>
                <w:rFonts w:ascii="Arial" w:eastAsia="Arial" w:hAnsi="Arial" w:cs="Arial"/>
                <w:color w:val="1F497D" w:themeColor="text2"/>
                <w:sz w:val="24"/>
              </w:rPr>
              <w:t>D</w:t>
            </w:r>
            <w:r w:rsidRPr="00653C98">
              <w:rPr>
                <w:rFonts w:ascii="Arial" w:eastAsia="Arial" w:hAnsi="Arial" w:cs="Arial"/>
                <w:color w:val="1F497D" w:themeColor="text2"/>
                <w:sz w:val="24"/>
              </w:rPr>
              <w:t xml:space="preserve">etails of any </w:t>
            </w:r>
            <w:r>
              <w:rPr>
                <w:rFonts w:ascii="Arial" w:eastAsia="Arial" w:hAnsi="Arial" w:cs="Arial"/>
                <w:color w:val="1F497D" w:themeColor="text2"/>
                <w:sz w:val="24"/>
              </w:rPr>
              <w:t xml:space="preserve">relevant </w:t>
            </w:r>
            <w:r w:rsidRPr="00653C98">
              <w:rPr>
                <w:rFonts w:ascii="Arial" w:eastAsia="Arial" w:hAnsi="Arial" w:cs="Arial"/>
                <w:color w:val="1F497D" w:themeColor="text2"/>
                <w:sz w:val="24"/>
              </w:rPr>
              <w:t xml:space="preserve">licences, trade or professional registrations </w:t>
            </w:r>
          </w:p>
          <w:p w:rsidR="00C43723" w:rsidRPr="00C43723" w:rsidRDefault="00C43723" w:rsidP="00C43723">
            <w:pPr>
              <w:spacing w:before="100" w:after="100" w:line="240" w:lineRule="auto"/>
              <w:jc w:val="both"/>
              <w:rPr>
                <w:rFonts w:ascii="Arial" w:eastAsia="Arial" w:hAnsi="Arial" w:cs="Arial"/>
                <w:color w:val="1F497D" w:themeColor="text2"/>
                <w:sz w:val="24"/>
              </w:rPr>
            </w:pPr>
            <w:r w:rsidRPr="00C5439A">
              <w:rPr>
                <w:rFonts w:ascii="Arial" w:eastAsia="Arial" w:hAnsi="Arial" w:cs="Arial"/>
                <w:color w:val="1F497D" w:themeColor="text2"/>
                <w:sz w:val="24"/>
              </w:rPr>
              <w:t>CVs of key personnel</w:t>
            </w:r>
            <w:r w:rsidR="00C33645">
              <w:rPr>
                <w:rFonts w:ascii="Arial" w:eastAsia="Arial" w:hAnsi="Arial" w:cs="Arial"/>
                <w:color w:val="1F497D" w:themeColor="text2"/>
                <w:sz w:val="24"/>
              </w:rPr>
              <w:t>, and /or indicative key role profiles,</w:t>
            </w:r>
            <w:r w:rsidRPr="00C5439A">
              <w:rPr>
                <w:rFonts w:ascii="Arial" w:eastAsia="Arial" w:hAnsi="Arial" w:cs="Arial"/>
                <w:color w:val="1F497D" w:themeColor="text2"/>
                <w:sz w:val="24"/>
              </w:rPr>
              <w:t xml:space="preserve"> </w:t>
            </w:r>
            <w:r>
              <w:rPr>
                <w:rFonts w:ascii="Arial" w:eastAsia="Arial" w:hAnsi="Arial" w:cs="Arial"/>
                <w:color w:val="1F497D" w:themeColor="text2"/>
                <w:sz w:val="24"/>
              </w:rPr>
              <w:t>would be useful</w:t>
            </w:r>
            <w:r w:rsidRPr="00C5439A">
              <w:rPr>
                <w:rFonts w:ascii="Arial" w:eastAsia="Arial" w:hAnsi="Arial" w:cs="Arial"/>
                <w:color w:val="1F497D" w:themeColor="text2"/>
                <w:sz w:val="24"/>
              </w:rPr>
              <w:t xml:space="preserve"> but are not mandatory at this stage of the process.</w:t>
            </w:r>
          </w:p>
        </w:tc>
      </w:tr>
      <w:tr w:rsidR="00C43723" w:rsidRPr="005B36A9" w:rsidTr="00872483">
        <w:trPr>
          <w:trHeight w:val="520"/>
        </w:trPr>
        <w:tc>
          <w:tcPr>
            <w:tcW w:w="5000" w:type="pct"/>
            <w:gridSpan w:val="6"/>
            <w:shd w:val="clear" w:color="auto" w:fill="auto"/>
            <w:tcMar>
              <w:top w:w="0" w:type="dxa"/>
              <w:left w:w="108" w:type="dxa"/>
              <w:bottom w:w="0" w:type="dxa"/>
              <w:right w:w="108" w:type="dxa"/>
            </w:tcMar>
          </w:tcPr>
          <w:p w:rsidR="00C43723" w:rsidRDefault="00C43723"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C43723" w:rsidRDefault="00C43723"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E227AA" w:rsidRDefault="00E227AA" w:rsidP="00995926">
            <w:pPr>
              <w:tabs>
                <w:tab w:val="center" w:pos="4513"/>
                <w:tab w:val="right" w:pos="9026"/>
              </w:tabs>
              <w:spacing w:before="120" w:after="120" w:line="240" w:lineRule="auto"/>
              <w:jc w:val="both"/>
              <w:rPr>
                <w:rFonts w:ascii="Arial" w:eastAsia="Arial" w:hAnsi="Arial" w:cs="Arial"/>
                <w:b/>
                <w:color w:val="1F497D" w:themeColor="text2"/>
                <w:sz w:val="24"/>
              </w:rPr>
            </w:pPr>
          </w:p>
          <w:p w:rsidR="00C43723" w:rsidRPr="005B36A9" w:rsidRDefault="00C43723" w:rsidP="00872483">
            <w:pPr>
              <w:tabs>
                <w:tab w:val="center" w:pos="4513"/>
                <w:tab w:val="right" w:pos="9026"/>
              </w:tabs>
              <w:spacing w:before="120" w:after="120" w:line="240" w:lineRule="auto"/>
              <w:jc w:val="both"/>
              <w:rPr>
                <w:rFonts w:ascii="Arial" w:eastAsia="Arial" w:hAnsi="Arial" w:cs="Arial"/>
                <w:b/>
                <w:color w:val="1F497D" w:themeColor="text2"/>
                <w:sz w:val="24"/>
              </w:rPr>
            </w:pPr>
          </w:p>
        </w:tc>
      </w:tr>
      <w:tr w:rsidR="00653C98" w:rsidRPr="00D452EF" w:rsidTr="0087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3C98" w:rsidRDefault="00653C98" w:rsidP="00E75FD9">
            <w:pPr>
              <w:spacing w:before="100" w:after="100" w:line="240" w:lineRule="auto"/>
              <w:jc w:val="both"/>
              <w:rPr>
                <w:rFonts w:ascii="Arial" w:eastAsia="Arial" w:hAnsi="Arial" w:cs="Arial"/>
                <w:b/>
                <w:color w:val="1F497D" w:themeColor="text2"/>
                <w:sz w:val="24"/>
              </w:rPr>
            </w:pPr>
            <w:r>
              <w:rPr>
                <w:rFonts w:ascii="Arial" w:eastAsia="Arial" w:hAnsi="Arial" w:cs="Arial"/>
                <w:b/>
                <w:color w:val="1F497D" w:themeColor="text2"/>
                <w:sz w:val="24"/>
              </w:rPr>
              <w:lastRenderedPageBreak/>
              <w:t>2</w:t>
            </w:r>
            <w:r w:rsidRPr="00C5439A">
              <w:rPr>
                <w:rFonts w:ascii="Arial" w:eastAsia="Arial" w:hAnsi="Arial" w:cs="Arial"/>
                <w:b/>
                <w:color w:val="1F497D" w:themeColor="text2"/>
                <w:sz w:val="24"/>
              </w:rPr>
              <w:t>.</w:t>
            </w:r>
            <w:r>
              <w:rPr>
                <w:rFonts w:ascii="Arial" w:eastAsia="Arial" w:hAnsi="Arial" w:cs="Arial"/>
                <w:b/>
                <w:color w:val="1F497D" w:themeColor="text2"/>
                <w:sz w:val="24"/>
              </w:rPr>
              <w:t>3</w:t>
            </w:r>
            <w:r w:rsidRPr="00C5439A">
              <w:rPr>
                <w:rFonts w:ascii="Arial" w:eastAsia="Arial" w:hAnsi="Arial" w:cs="Arial"/>
                <w:b/>
                <w:color w:val="1F497D" w:themeColor="text2"/>
                <w:sz w:val="24"/>
              </w:rPr>
              <w:t xml:space="preserve">  </w:t>
            </w:r>
            <w:r>
              <w:rPr>
                <w:rFonts w:ascii="Arial" w:eastAsia="Arial" w:hAnsi="Arial" w:cs="Arial"/>
                <w:b/>
                <w:color w:val="1F497D" w:themeColor="text2"/>
                <w:sz w:val="24"/>
              </w:rPr>
              <w:t>Proposed tenure</w:t>
            </w:r>
          </w:p>
          <w:p w:rsidR="00653C98" w:rsidRPr="00653C98" w:rsidRDefault="00653C98" w:rsidP="00653C98">
            <w:pPr>
              <w:spacing w:before="100" w:after="100" w:line="240" w:lineRule="auto"/>
              <w:jc w:val="both"/>
              <w:rPr>
                <w:rFonts w:ascii="Arial" w:eastAsia="Arial" w:hAnsi="Arial" w:cs="Arial"/>
                <w:color w:val="1F497D" w:themeColor="text2"/>
                <w:sz w:val="24"/>
              </w:rPr>
            </w:pPr>
            <w:r w:rsidRPr="00653C98">
              <w:rPr>
                <w:rFonts w:ascii="Arial" w:eastAsia="Arial" w:hAnsi="Arial" w:cs="Arial"/>
                <w:color w:val="1F497D" w:themeColor="text2"/>
                <w:sz w:val="24"/>
              </w:rPr>
              <w:t>Please indicate your preferred form of tenure over the site, and the rationale.</w:t>
            </w:r>
          </w:p>
        </w:tc>
      </w:tr>
      <w:tr w:rsidR="00C43723" w:rsidRPr="00D452EF" w:rsidTr="0087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89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43723" w:rsidRPr="00A100AF" w:rsidRDefault="00653C98" w:rsidP="00A100AF">
            <w:pPr>
              <w:spacing w:before="100" w:after="100" w:line="240" w:lineRule="auto"/>
              <w:jc w:val="both"/>
              <w:rPr>
                <w:rFonts w:ascii="Arial" w:eastAsia="Arial" w:hAnsi="Arial" w:cs="Arial"/>
                <w:color w:val="1F497D" w:themeColor="text2"/>
                <w:sz w:val="24"/>
              </w:rPr>
            </w:pPr>
            <w:r w:rsidRPr="00A100AF">
              <w:rPr>
                <w:rFonts w:ascii="Arial" w:eastAsia="Arial" w:hAnsi="Arial" w:cs="Arial"/>
                <w:color w:val="1F497D" w:themeColor="text2"/>
                <w:sz w:val="24"/>
              </w:rPr>
              <w:t xml:space="preserve">Freehold </w:t>
            </w:r>
            <w:r>
              <w:rPr>
                <w:rFonts w:ascii="Arial" w:eastAsia="Arial" w:hAnsi="Arial" w:cs="Arial"/>
                <w:color w:val="1F497D" w:themeColor="text2"/>
                <w:sz w:val="24"/>
              </w:rPr>
              <w:t xml:space="preserve">     /      </w:t>
            </w:r>
            <w:r w:rsidRPr="00A100AF">
              <w:rPr>
                <w:rFonts w:ascii="Arial" w:eastAsia="Arial" w:hAnsi="Arial" w:cs="Arial"/>
                <w:color w:val="1F497D" w:themeColor="text2"/>
                <w:sz w:val="24"/>
              </w:rPr>
              <w:t>Leasehold</w:t>
            </w:r>
          </w:p>
        </w:tc>
        <w:tc>
          <w:tcPr>
            <w:tcW w:w="3109"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43723" w:rsidRPr="00A100AF" w:rsidRDefault="00C43723" w:rsidP="00A100AF">
            <w:pPr>
              <w:spacing w:before="100" w:after="100" w:line="240" w:lineRule="auto"/>
              <w:jc w:val="both"/>
              <w:rPr>
                <w:rFonts w:ascii="Arial" w:hAnsi="Arial" w:cs="Arial"/>
                <w:color w:val="1F497D" w:themeColor="text2"/>
                <w:sz w:val="24"/>
              </w:rPr>
            </w:pPr>
            <w:r>
              <w:rPr>
                <w:rFonts w:ascii="Arial" w:eastAsia="Arial" w:hAnsi="Arial" w:cs="Arial"/>
                <w:color w:val="1F497D" w:themeColor="text2"/>
                <w:sz w:val="24"/>
              </w:rPr>
              <w:t xml:space="preserve">Leasehold duration:  </w:t>
            </w:r>
            <w:r w:rsidRPr="00A100AF">
              <w:rPr>
                <w:rFonts w:ascii="Arial" w:eastAsia="Arial" w:hAnsi="Arial" w:cs="Arial"/>
                <w:color w:val="1F497D" w:themeColor="text2"/>
                <w:sz w:val="24"/>
              </w:rPr>
              <w:t>[</w:t>
            </w:r>
            <w:r>
              <w:rPr>
                <w:rFonts w:ascii="Arial" w:eastAsia="Arial" w:hAnsi="Arial" w:cs="Arial"/>
                <w:color w:val="1F497D" w:themeColor="text2"/>
                <w:sz w:val="24"/>
              </w:rPr>
              <w:t xml:space="preserve">              </w:t>
            </w:r>
            <w:r w:rsidRPr="00A100AF">
              <w:rPr>
                <w:rFonts w:ascii="Arial" w:eastAsia="Arial" w:hAnsi="Arial" w:cs="Arial"/>
                <w:color w:val="1F497D" w:themeColor="text2"/>
                <w:sz w:val="24"/>
              </w:rPr>
              <w:t>] years</w:t>
            </w:r>
          </w:p>
        </w:tc>
      </w:tr>
      <w:tr w:rsidR="00C43723" w:rsidRPr="00D452EF" w:rsidTr="0087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43723" w:rsidRPr="00A100AF" w:rsidRDefault="00C43723" w:rsidP="00631CA7">
            <w:pPr>
              <w:tabs>
                <w:tab w:val="center" w:pos="4513"/>
                <w:tab w:val="right" w:pos="9026"/>
              </w:tabs>
              <w:spacing w:before="100" w:after="100" w:line="240" w:lineRule="auto"/>
              <w:jc w:val="both"/>
              <w:rPr>
                <w:rFonts w:ascii="Arial" w:eastAsia="Arial" w:hAnsi="Arial" w:cs="Arial"/>
                <w:color w:val="1F497D" w:themeColor="text2"/>
                <w:sz w:val="24"/>
              </w:rPr>
            </w:pPr>
            <w:r w:rsidRPr="00A100AF">
              <w:rPr>
                <w:rFonts w:ascii="Arial" w:eastAsia="Arial" w:hAnsi="Arial" w:cs="Arial"/>
                <w:color w:val="1F497D" w:themeColor="text2"/>
                <w:sz w:val="24"/>
              </w:rPr>
              <w:t xml:space="preserve">Rationale: </w:t>
            </w:r>
          </w:p>
          <w:p w:rsidR="00C43723" w:rsidRDefault="00C43723" w:rsidP="00631CA7">
            <w:pPr>
              <w:tabs>
                <w:tab w:val="center" w:pos="4513"/>
                <w:tab w:val="right" w:pos="9026"/>
              </w:tabs>
              <w:spacing w:before="100" w:after="100" w:line="240" w:lineRule="auto"/>
              <w:jc w:val="both"/>
              <w:rPr>
                <w:rFonts w:ascii="Arial" w:eastAsia="Arial" w:hAnsi="Arial" w:cs="Arial"/>
                <w:color w:val="1F497D" w:themeColor="text2"/>
                <w:sz w:val="24"/>
              </w:rPr>
            </w:pPr>
          </w:p>
          <w:p w:rsidR="003F190D" w:rsidRPr="00A100AF" w:rsidRDefault="003F190D" w:rsidP="00631CA7">
            <w:pPr>
              <w:tabs>
                <w:tab w:val="center" w:pos="4513"/>
                <w:tab w:val="right" w:pos="9026"/>
              </w:tabs>
              <w:spacing w:before="100" w:after="100" w:line="240" w:lineRule="auto"/>
              <w:jc w:val="both"/>
              <w:rPr>
                <w:rFonts w:ascii="Arial" w:eastAsia="Arial" w:hAnsi="Arial" w:cs="Arial"/>
                <w:color w:val="1F497D" w:themeColor="text2"/>
                <w:sz w:val="24"/>
              </w:rPr>
            </w:pPr>
          </w:p>
          <w:p w:rsidR="00C43723" w:rsidRDefault="00C43723" w:rsidP="00872483">
            <w:pPr>
              <w:tabs>
                <w:tab w:val="center" w:pos="4513"/>
                <w:tab w:val="right" w:pos="9026"/>
              </w:tabs>
              <w:spacing w:before="100" w:after="100" w:line="240" w:lineRule="auto"/>
              <w:jc w:val="both"/>
              <w:rPr>
                <w:rFonts w:ascii="Arial" w:eastAsia="Arial" w:hAnsi="Arial" w:cs="Arial"/>
                <w:color w:val="1F497D" w:themeColor="text2"/>
                <w:sz w:val="24"/>
              </w:rPr>
            </w:pPr>
          </w:p>
          <w:p w:rsidR="00A0144D" w:rsidRPr="00A100AF" w:rsidRDefault="00A0144D" w:rsidP="00872483">
            <w:pPr>
              <w:tabs>
                <w:tab w:val="center" w:pos="4513"/>
                <w:tab w:val="right" w:pos="9026"/>
              </w:tabs>
              <w:spacing w:before="100" w:after="100" w:line="240" w:lineRule="auto"/>
              <w:jc w:val="both"/>
              <w:rPr>
                <w:rFonts w:ascii="Arial" w:eastAsia="Arial" w:hAnsi="Arial" w:cs="Arial"/>
                <w:color w:val="1F497D" w:themeColor="text2"/>
                <w:sz w:val="24"/>
              </w:rPr>
            </w:pPr>
          </w:p>
        </w:tc>
      </w:tr>
      <w:tr w:rsidR="00653C98" w:rsidRPr="005B36A9" w:rsidTr="00872483">
        <w:trPr>
          <w:trHeight w:val="440"/>
        </w:trPr>
        <w:tc>
          <w:tcPr>
            <w:tcW w:w="5000" w:type="pct"/>
            <w:gridSpan w:val="6"/>
            <w:shd w:val="clear" w:color="auto" w:fill="auto"/>
            <w:tcMar>
              <w:top w:w="0" w:type="dxa"/>
              <w:left w:w="108" w:type="dxa"/>
              <w:bottom w:w="0" w:type="dxa"/>
              <w:right w:w="108" w:type="dxa"/>
            </w:tcMar>
          </w:tcPr>
          <w:p w:rsidR="00653C98" w:rsidRPr="005B36A9" w:rsidRDefault="00653C98" w:rsidP="00E75FD9">
            <w:pPr>
              <w:spacing w:before="100" w:after="100" w:line="240" w:lineRule="auto"/>
              <w:jc w:val="both"/>
              <w:rPr>
                <w:rFonts w:ascii="Arial" w:eastAsia="Arial" w:hAnsi="Arial" w:cs="Arial"/>
                <w:b/>
                <w:color w:val="1F497D" w:themeColor="text2"/>
                <w:sz w:val="24"/>
              </w:rPr>
            </w:pPr>
            <w:r w:rsidRPr="005B36A9">
              <w:rPr>
                <w:rFonts w:ascii="Arial" w:eastAsia="Arial" w:hAnsi="Arial" w:cs="Arial"/>
                <w:b/>
                <w:color w:val="1F497D" w:themeColor="text2"/>
                <w:sz w:val="24"/>
              </w:rPr>
              <w:t>3. Financial Information</w:t>
            </w:r>
          </w:p>
        </w:tc>
      </w:tr>
      <w:tr w:rsidR="00086F53" w:rsidRPr="005B36A9" w:rsidTr="00872483">
        <w:trPr>
          <w:trHeight w:val="1098"/>
        </w:trPr>
        <w:tc>
          <w:tcPr>
            <w:tcW w:w="5000" w:type="pct"/>
            <w:gridSpan w:val="6"/>
            <w:shd w:val="clear" w:color="auto" w:fill="auto"/>
            <w:tcMar>
              <w:top w:w="0" w:type="dxa"/>
              <w:left w:w="108" w:type="dxa"/>
              <w:bottom w:w="0" w:type="dxa"/>
              <w:right w:w="108" w:type="dxa"/>
            </w:tcMar>
          </w:tcPr>
          <w:p w:rsidR="00086F53" w:rsidRPr="005B36A9" w:rsidRDefault="00086F53" w:rsidP="006E6363">
            <w:pPr>
              <w:spacing w:before="100" w:after="100" w:line="240" w:lineRule="auto"/>
              <w:jc w:val="both"/>
              <w:rPr>
                <w:rFonts w:ascii="Arial" w:eastAsia="Arial" w:hAnsi="Arial" w:cs="Arial"/>
                <w:b/>
                <w:color w:val="1F497D" w:themeColor="text2"/>
                <w:sz w:val="24"/>
              </w:rPr>
            </w:pPr>
            <w:r w:rsidRPr="005B36A9">
              <w:rPr>
                <w:rFonts w:ascii="Arial" w:eastAsia="Arial" w:hAnsi="Arial" w:cs="Arial"/>
                <w:b/>
                <w:color w:val="1F497D" w:themeColor="text2"/>
                <w:sz w:val="24"/>
              </w:rPr>
              <w:t>3.</w:t>
            </w:r>
            <w:r>
              <w:rPr>
                <w:rFonts w:ascii="Arial" w:eastAsia="Arial" w:hAnsi="Arial" w:cs="Arial"/>
                <w:b/>
                <w:color w:val="1F497D" w:themeColor="text2"/>
                <w:sz w:val="24"/>
              </w:rPr>
              <w:t>1</w:t>
            </w:r>
            <w:r w:rsidRPr="005B36A9">
              <w:rPr>
                <w:rFonts w:ascii="Arial" w:eastAsia="Arial" w:hAnsi="Arial" w:cs="Arial"/>
                <w:b/>
                <w:color w:val="1F497D" w:themeColor="text2"/>
                <w:sz w:val="24"/>
              </w:rPr>
              <w:t xml:space="preserve"> Financial </w:t>
            </w:r>
            <w:r>
              <w:rPr>
                <w:rFonts w:ascii="Arial" w:eastAsia="Arial" w:hAnsi="Arial" w:cs="Arial"/>
                <w:b/>
                <w:color w:val="1F497D" w:themeColor="text2"/>
                <w:sz w:val="24"/>
              </w:rPr>
              <w:t>status</w:t>
            </w:r>
          </w:p>
          <w:p w:rsidR="00086F53" w:rsidRDefault="00086F53" w:rsidP="006E6363">
            <w:pPr>
              <w:spacing w:before="100" w:after="100" w:line="240" w:lineRule="auto"/>
              <w:jc w:val="both"/>
              <w:rPr>
                <w:rFonts w:ascii="Arial" w:eastAsia="Arial" w:hAnsi="Arial" w:cs="Arial"/>
                <w:color w:val="1F497D" w:themeColor="text2"/>
                <w:sz w:val="24"/>
              </w:rPr>
            </w:pPr>
            <w:r w:rsidRPr="00086F53">
              <w:rPr>
                <w:rFonts w:ascii="Arial" w:eastAsia="Arial" w:hAnsi="Arial" w:cs="Arial"/>
                <w:color w:val="1F497D" w:themeColor="text2"/>
                <w:sz w:val="24"/>
              </w:rPr>
              <w:t>Please provide one of the following to demonstrate your economic/financial standing, indicating in the relevant box</w:t>
            </w:r>
            <w:r>
              <w:rPr>
                <w:rFonts w:ascii="Arial" w:eastAsia="Arial" w:hAnsi="Arial" w:cs="Arial"/>
                <w:color w:val="1F497D" w:themeColor="text2"/>
                <w:sz w:val="24"/>
              </w:rPr>
              <w:t>.</w:t>
            </w:r>
          </w:p>
          <w:p w:rsidR="00086F53" w:rsidRPr="00AF6E38" w:rsidRDefault="00086F53" w:rsidP="006E6363">
            <w:pPr>
              <w:spacing w:before="100" w:after="100" w:line="240" w:lineRule="auto"/>
              <w:jc w:val="both"/>
              <w:rPr>
                <w:b/>
                <w:color w:val="1F497D" w:themeColor="text2"/>
                <w:sz w:val="24"/>
              </w:rPr>
            </w:pPr>
            <w:r w:rsidRPr="00AF6E38">
              <w:rPr>
                <w:rFonts w:ascii="Arial" w:eastAsia="Arial" w:hAnsi="Arial" w:cs="Arial"/>
                <w:b/>
                <w:color w:val="1F497D" w:themeColor="text2"/>
                <w:sz w:val="24"/>
              </w:rPr>
              <w:t>If you are unable to supply such evidence, please provide an explanation and outline your anticipated financing for your proposals</w:t>
            </w:r>
            <w:r w:rsidR="00A0144D">
              <w:rPr>
                <w:rFonts w:ascii="Arial" w:eastAsia="Arial" w:hAnsi="Arial" w:cs="Arial"/>
                <w:b/>
                <w:color w:val="1F497D" w:themeColor="text2"/>
                <w:sz w:val="24"/>
              </w:rPr>
              <w:t>, in the box below</w:t>
            </w:r>
          </w:p>
        </w:tc>
      </w:tr>
      <w:tr w:rsidR="00086F53" w:rsidRPr="005B36A9" w:rsidTr="00872483">
        <w:trPr>
          <w:trHeight w:val="580"/>
        </w:trPr>
        <w:tc>
          <w:tcPr>
            <w:tcW w:w="4406" w:type="pct"/>
            <w:gridSpan w:val="5"/>
            <w:tcBorders>
              <w:top w:val="nil"/>
              <w:left w:val="single" w:sz="6" w:space="0" w:color="auto"/>
              <w:bottom w:val="single" w:sz="6" w:space="0" w:color="auto"/>
            </w:tcBorders>
            <w:shd w:val="clear" w:color="auto" w:fill="auto"/>
            <w:tcMar>
              <w:top w:w="0" w:type="dxa"/>
              <w:left w:w="115" w:type="dxa"/>
              <w:bottom w:w="0" w:type="dxa"/>
              <w:right w:w="115" w:type="dxa"/>
            </w:tcMar>
          </w:tcPr>
          <w:p w:rsidR="00086F53" w:rsidRPr="005B36A9" w:rsidRDefault="00086F53" w:rsidP="006E6363">
            <w:pPr>
              <w:spacing w:before="120" w:after="120" w:line="240" w:lineRule="auto"/>
              <w:jc w:val="both"/>
              <w:rPr>
                <w:rFonts w:ascii="Arial" w:eastAsia="Arial" w:hAnsi="Arial" w:cs="Arial"/>
                <w:color w:val="1F497D" w:themeColor="text2"/>
                <w:sz w:val="24"/>
              </w:rPr>
            </w:pPr>
            <w:r>
              <w:rPr>
                <w:rFonts w:ascii="Arial" w:eastAsia="Arial" w:hAnsi="Arial" w:cs="Arial"/>
                <w:color w:val="1F497D" w:themeColor="text2"/>
                <w:sz w:val="24"/>
              </w:rPr>
              <w:t xml:space="preserve">A copy of the organisation’s most recent </w:t>
            </w:r>
            <w:r w:rsidRPr="005B36A9">
              <w:rPr>
                <w:rFonts w:ascii="Arial" w:eastAsia="Arial" w:hAnsi="Arial" w:cs="Arial"/>
                <w:color w:val="1F497D" w:themeColor="text2"/>
                <w:sz w:val="24"/>
              </w:rPr>
              <w:t xml:space="preserve">audited accounts </w:t>
            </w:r>
          </w:p>
        </w:tc>
        <w:tc>
          <w:tcPr>
            <w:tcW w:w="594" w:type="pct"/>
            <w:shd w:val="clear" w:color="auto" w:fill="auto"/>
            <w:tcMar>
              <w:top w:w="0" w:type="dxa"/>
              <w:left w:w="115" w:type="dxa"/>
              <w:bottom w:w="0" w:type="dxa"/>
              <w:right w:w="115" w:type="dxa"/>
            </w:tcMar>
          </w:tcPr>
          <w:p w:rsidR="00086F53" w:rsidRPr="005B36A9" w:rsidRDefault="00086F53" w:rsidP="006E6363">
            <w:pPr>
              <w:tabs>
                <w:tab w:val="center" w:pos="4513"/>
                <w:tab w:val="right" w:pos="9026"/>
              </w:tabs>
              <w:spacing w:before="120" w:after="120" w:line="240" w:lineRule="auto"/>
              <w:jc w:val="both"/>
              <w:rPr>
                <w:color w:val="1F497D" w:themeColor="text2"/>
                <w:sz w:val="24"/>
              </w:rPr>
            </w:pPr>
            <w:r w:rsidRPr="005B36A9">
              <w:rPr>
                <w:rFonts w:ascii="Arial" w:eastAsia="Arial" w:hAnsi="Arial" w:cs="Arial"/>
                <w:color w:val="1F497D" w:themeColor="text2"/>
                <w:sz w:val="24"/>
              </w:rPr>
              <w:t xml:space="preserve"> </w:t>
            </w:r>
          </w:p>
        </w:tc>
      </w:tr>
      <w:tr w:rsidR="00086F53" w:rsidRPr="005B36A9" w:rsidTr="00872483">
        <w:trPr>
          <w:trHeight w:val="440"/>
        </w:trPr>
        <w:tc>
          <w:tcPr>
            <w:tcW w:w="4406" w:type="pct"/>
            <w:gridSpan w:val="5"/>
            <w:tcBorders>
              <w:top w:val="single" w:sz="6" w:space="0" w:color="auto"/>
            </w:tcBorders>
            <w:shd w:val="clear" w:color="auto" w:fill="auto"/>
            <w:tcMar>
              <w:top w:w="0" w:type="dxa"/>
              <w:left w:w="115" w:type="dxa"/>
              <w:bottom w:w="0" w:type="dxa"/>
              <w:right w:w="115" w:type="dxa"/>
            </w:tcMar>
          </w:tcPr>
          <w:p w:rsidR="00086F53" w:rsidRPr="005B36A9" w:rsidRDefault="00086F53" w:rsidP="006E6363">
            <w:pPr>
              <w:spacing w:before="120" w:after="120" w:line="240" w:lineRule="auto"/>
              <w:jc w:val="both"/>
              <w:rPr>
                <w:color w:val="1F497D" w:themeColor="text2"/>
                <w:sz w:val="24"/>
              </w:rPr>
            </w:pPr>
            <w:r w:rsidRPr="005B36A9">
              <w:rPr>
                <w:rFonts w:ascii="Arial" w:eastAsia="Arial" w:hAnsi="Arial" w:cs="Arial"/>
                <w:color w:val="1F497D" w:themeColor="text2"/>
                <w:sz w:val="24"/>
              </w:rPr>
              <w:t>A certified statement of the turnover, profit &amp; loss account, current liabilities and assets, and cash flow for the most recent year of trading</w:t>
            </w:r>
          </w:p>
        </w:tc>
        <w:tc>
          <w:tcPr>
            <w:tcW w:w="594" w:type="pct"/>
          </w:tcPr>
          <w:p w:rsidR="00086F53" w:rsidRPr="005B36A9" w:rsidRDefault="00086F53" w:rsidP="006E6363">
            <w:pPr>
              <w:tabs>
                <w:tab w:val="center" w:pos="4513"/>
                <w:tab w:val="right" w:pos="9026"/>
              </w:tabs>
              <w:spacing w:before="120" w:after="120" w:line="240" w:lineRule="auto"/>
              <w:jc w:val="both"/>
              <w:rPr>
                <w:color w:val="1F497D" w:themeColor="text2"/>
                <w:sz w:val="24"/>
              </w:rPr>
            </w:pPr>
          </w:p>
        </w:tc>
      </w:tr>
      <w:tr w:rsidR="00A0144D" w:rsidRPr="00D452EF" w:rsidTr="0087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144D" w:rsidRDefault="00A0144D" w:rsidP="00A0144D">
            <w:pPr>
              <w:spacing w:before="100" w:after="100" w:line="240" w:lineRule="auto"/>
              <w:jc w:val="both"/>
              <w:rPr>
                <w:rFonts w:ascii="Arial" w:eastAsia="Arial" w:hAnsi="Arial" w:cs="Arial"/>
                <w:b/>
                <w:color w:val="1F497D" w:themeColor="text2"/>
                <w:sz w:val="24"/>
              </w:rPr>
            </w:pPr>
          </w:p>
          <w:p w:rsidR="00A0144D" w:rsidRDefault="00A0144D" w:rsidP="00A0144D">
            <w:pPr>
              <w:spacing w:before="100" w:after="100" w:line="240" w:lineRule="auto"/>
              <w:jc w:val="both"/>
              <w:rPr>
                <w:rFonts w:ascii="Arial" w:eastAsia="Arial" w:hAnsi="Arial" w:cs="Arial"/>
                <w:b/>
                <w:color w:val="1F497D" w:themeColor="text2"/>
                <w:sz w:val="24"/>
              </w:rPr>
            </w:pPr>
          </w:p>
          <w:p w:rsidR="00A0144D" w:rsidRDefault="00A0144D" w:rsidP="00A0144D">
            <w:pPr>
              <w:spacing w:before="100" w:after="100" w:line="240" w:lineRule="auto"/>
              <w:jc w:val="both"/>
              <w:rPr>
                <w:rFonts w:ascii="Arial" w:eastAsia="Arial" w:hAnsi="Arial" w:cs="Arial"/>
                <w:b/>
                <w:color w:val="1F497D" w:themeColor="text2"/>
                <w:sz w:val="24"/>
              </w:rPr>
            </w:pPr>
          </w:p>
          <w:p w:rsidR="00A0144D" w:rsidRDefault="00A0144D" w:rsidP="00A0144D">
            <w:pPr>
              <w:spacing w:before="100" w:after="100" w:line="240" w:lineRule="auto"/>
              <w:jc w:val="both"/>
              <w:rPr>
                <w:rFonts w:ascii="Arial" w:eastAsia="Arial" w:hAnsi="Arial" w:cs="Arial"/>
                <w:b/>
                <w:color w:val="1F497D" w:themeColor="text2"/>
                <w:sz w:val="24"/>
              </w:rPr>
            </w:pPr>
          </w:p>
          <w:p w:rsidR="00A0144D" w:rsidRDefault="00A0144D" w:rsidP="00A0144D">
            <w:pPr>
              <w:spacing w:before="100" w:after="100" w:line="240" w:lineRule="auto"/>
              <w:jc w:val="both"/>
              <w:rPr>
                <w:rFonts w:ascii="Arial" w:eastAsia="Arial" w:hAnsi="Arial" w:cs="Arial"/>
                <w:b/>
                <w:color w:val="1F497D" w:themeColor="text2"/>
                <w:sz w:val="24"/>
              </w:rPr>
            </w:pPr>
          </w:p>
          <w:p w:rsidR="00A0144D" w:rsidRPr="00A0144D" w:rsidRDefault="00A0144D" w:rsidP="00A0144D">
            <w:pPr>
              <w:spacing w:before="100" w:after="100" w:line="240" w:lineRule="auto"/>
              <w:jc w:val="both"/>
              <w:rPr>
                <w:rFonts w:ascii="Arial" w:eastAsia="Arial" w:hAnsi="Arial" w:cs="Arial"/>
                <w:b/>
                <w:color w:val="1F497D" w:themeColor="text2"/>
                <w:sz w:val="24"/>
              </w:rPr>
            </w:pPr>
          </w:p>
        </w:tc>
      </w:tr>
      <w:tr w:rsidR="00653C98" w:rsidRPr="00D452EF" w:rsidTr="0087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3C98" w:rsidRPr="00AF6E38" w:rsidRDefault="00653C98" w:rsidP="00AF6E38">
            <w:pPr>
              <w:pStyle w:val="ListParagraph"/>
              <w:numPr>
                <w:ilvl w:val="1"/>
                <w:numId w:val="14"/>
              </w:numPr>
              <w:spacing w:before="100" w:after="100" w:line="240" w:lineRule="auto"/>
              <w:jc w:val="both"/>
              <w:rPr>
                <w:rFonts w:ascii="Arial" w:eastAsia="Arial" w:hAnsi="Arial" w:cs="Arial"/>
                <w:b/>
                <w:color w:val="1F497D" w:themeColor="text2"/>
                <w:sz w:val="24"/>
              </w:rPr>
            </w:pPr>
            <w:r w:rsidRPr="00AF6E38">
              <w:rPr>
                <w:rFonts w:ascii="Arial" w:eastAsia="Arial" w:hAnsi="Arial" w:cs="Arial"/>
                <w:b/>
                <w:color w:val="1F497D" w:themeColor="text2"/>
                <w:sz w:val="24"/>
              </w:rPr>
              <w:t xml:space="preserve"> Financial projections</w:t>
            </w:r>
          </w:p>
          <w:p w:rsidR="00653C98" w:rsidRDefault="00653C98" w:rsidP="00AF6E38">
            <w:pPr>
              <w:spacing w:before="100" w:after="100" w:line="240" w:lineRule="auto"/>
              <w:jc w:val="both"/>
              <w:rPr>
                <w:rFonts w:ascii="Arial" w:eastAsia="Arial" w:hAnsi="Arial" w:cs="Arial"/>
                <w:color w:val="1F497D" w:themeColor="text2"/>
                <w:sz w:val="24"/>
              </w:rPr>
            </w:pPr>
            <w:r w:rsidRPr="00AF6E38">
              <w:rPr>
                <w:rFonts w:ascii="Arial" w:eastAsia="Arial" w:hAnsi="Arial" w:cs="Arial"/>
                <w:color w:val="1F497D" w:themeColor="text2"/>
                <w:sz w:val="24"/>
              </w:rPr>
              <w:t>Please summarise</w:t>
            </w:r>
            <w:r w:rsidR="00AF6E38" w:rsidRPr="00AF6E38">
              <w:rPr>
                <w:rFonts w:ascii="Arial" w:eastAsia="Arial" w:hAnsi="Arial" w:cs="Arial"/>
                <w:color w:val="1F497D" w:themeColor="text2"/>
                <w:sz w:val="24"/>
              </w:rPr>
              <w:t xml:space="preserve"> t</w:t>
            </w:r>
            <w:r w:rsidRPr="00AF6E38">
              <w:rPr>
                <w:rFonts w:ascii="Arial" w:eastAsia="Arial" w:hAnsi="Arial" w:cs="Arial"/>
                <w:color w:val="1F497D" w:themeColor="text2"/>
                <w:sz w:val="24"/>
              </w:rPr>
              <w:t xml:space="preserve">he anticipated income and expenditure profile over the first 5 years of operation (you may show key years if you wish, </w:t>
            </w:r>
            <w:proofErr w:type="spellStart"/>
            <w:r w:rsidRPr="00AF6E38">
              <w:rPr>
                <w:rFonts w:ascii="Arial" w:eastAsia="Arial" w:hAnsi="Arial" w:cs="Arial"/>
                <w:color w:val="1F497D" w:themeColor="text2"/>
                <w:sz w:val="24"/>
              </w:rPr>
              <w:t>eg</w:t>
            </w:r>
            <w:proofErr w:type="spellEnd"/>
            <w:r w:rsidRPr="00AF6E38">
              <w:rPr>
                <w:rFonts w:ascii="Arial" w:eastAsia="Arial" w:hAnsi="Arial" w:cs="Arial"/>
                <w:color w:val="1F497D" w:themeColor="text2"/>
                <w:sz w:val="24"/>
              </w:rPr>
              <w:t xml:space="preserve"> years 1, 3 and 5)</w:t>
            </w:r>
            <w:r w:rsidR="00AF6E38">
              <w:rPr>
                <w:rFonts w:ascii="Arial" w:eastAsia="Arial" w:hAnsi="Arial" w:cs="Arial"/>
                <w:color w:val="1F497D" w:themeColor="text2"/>
                <w:sz w:val="24"/>
              </w:rPr>
              <w:t>.</w:t>
            </w:r>
          </w:p>
          <w:p w:rsidR="00AF6E38" w:rsidRPr="00AF6E38" w:rsidRDefault="00AF6E38" w:rsidP="00AF6E38">
            <w:pPr>
              <w:spacing w:before="100" w:after="100" w:line="240" w:lineRule="auto"/>
              <w:jc w:val="both"/>
              <w:rPr>
                <w:rFonts w:ascii="Arial" w:eastAsia="Arial" w:hAnsi="Arial" w:cs="Arial"/>
                <w:color w:val="1F497D" w:themeColor="text2"/>
                <w:sz w:val="24"/>
              </w:rPr>
            </w:pPr>
            <w:r>
              <w:rPr>
                <w:rFonts w:ascii="Arial" w:eastAsia="Arial" w:hAnsi="Arial" w:cs="Arial"/>
                <w:color w:val="1F497D" w:themeColor="text2"/>
                <w:sz w:val="24"/>
              </w:rPr>
              <w:t>This information may be provided in a separate appendix if preferred.</w:t>
            </w:r>
          </w:p>
        </w:tc>
      </w:tr>
      <w:tr w:rsidR="00653C98" w:rsidRPr="00D452EF" w:rsidTr="0087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86F53" w:rsidRDefault="00086F53" w:rsidP="00E75FD9">
            <w:pPr>
              <w:spacing w:before="100" w:after="100" w:line="240" w:lineRule="auto"/>
              <w:jc w:val="both"/>
              <w:rPr>
                <w:rFonts w:ascii="Arial" w:eastAsia="Arial" w:hAnsi="Arial" w:cs="Arial"/>
                <w:b/>
                <w:color w:val="1F497D" w:themeColor="text2"/>
                <w:sz w:val="24"/>
              </w:rPr>
            </w:pPr>
          </w:p>
          <w:p w:rsidR="003F190D" w:rsidRDefault="003F190D" w:rsidP="00E75FD9">
            <w:pPr>
              <w:spacing w:before="100" w:after="100" w:line="240" w:lineRule="auto"/>
              <w:jc w:val="both"/>
              <w:rPr>
                <w:rFonts w:ascii="Arial" w:eastAsia="Arial" w:hAnsi="Arial" w:cs="Arial"/>
                <w:b/>
                <w:color w:val="1F497D" w:themeColor="text2"/>
                <w:sz w:val="24"/>
              </w:rPr>
            </w:pPr>
          </w:p>
          <w:p w:rsidR="00A0144D" w:rsidRDefault="00A0144D" w:rsidP="00E75FD9">
            <w:pPr>
              <w:spacing w:before="100" w:after="100" w:line="240" w:lineRule="auto"/>
              <w:jc w:val="both"/>
              <w:rPr>
                <w:rFonts w:ascii="Arial" w:eastAsia="Arial" w:hAnsi="Arial" w:cs="Arial"/>
                <w:b/>
                <w:color w:val="1F497D" w:themeColor="text2"/>
                <w:sz w:val="24"/>
              </w:rPr>
            </w:pPr>
          </w:p>
          <w:p w:rsidR="00A0144D" w:rsidRDefault="00A0144D" w:rsidP="00E75FD9">
            <w:pPr>
              <w:spacing w:before="100" w:after="100" w:line="240" w:lineRule="auto"/>
              <w:jc w:val="both"/>
              <w:rPr>
                <w:rFonts w:ascii="Arial" w:eastAsia="Arial" w:hAnsi="Arial" w:cs="Arial"/>
                <w:b/>
                <w:color w:val="1F497D" w:themeColor="text2"/>
                <w:sz w:val="24"/>
              </w:rPr>
            </w:pPr>
          </w:p>
          <w:p w:rsidR="00A0144D" w:rsidRDefault="00A0144D" w:rsidP="00E75FD9">
            <w:pPr>
              <w:spacing w:before="100" w:after="100" w:line="240" w:lineRule="auto"/>
              <w:jc w:val="both"/>
              <w:rPr>
                <w:rFonts w:ascii="Arial" w:eastAsia="Arial" w:hAnsi="Arial" w:cs="Arial"/>
                <w:b/>
                <w:color w:val="1F497D" w:themeColor="text2"/>
                <w:sz w:val="24"/>
              </w:rPr>
            </w:pPr>
          </w:p>
          <w:p w:rsidR="00653C98" w:rsidRDefault="00653C98" w:rsidP="00E75FD9">
            <w:pPr>
              <w:spacing w:before="100" w:after="100" w:line="240" w:lineRule="auto"/>
              <w:jc w:val="both"/>
              <w:rPr>
                <w:rFonts w:ascii="Arial" w:eastAsia="Arial" w:hAnsi="Arial" w:cs="Arial"/>
                <w:b/>
                <w:color w:val="1F497D" w:themeColor="text2"/>
                <w:sz w:val="24"/>
              </w:rPr>
            </w:pPr>
          </w:p>
        </w:tc>
      </w:tr>
      <w:tr w:rsidR="00C11358" w:rsidRPr="005B36A9" w:rsidTr="00771418">
        <w:trPr>
          <w:trHeight w:val="1518"/>
        </w:trPr>
        <w:tc>
          <w:tcPr>
            <w:tcW w:w="5000" w:type="pct"/>
            <w:gridSpan w:val="6"/>
            <w:shd w:val="clear" w:color="auto" w:fill="auto"/>
            <w:tcMar>
              <w:top w:w="0" w:type="dxa"/>
              <w:left w:w="115" w:type="dxa"/>
              <w:bottom w:w="0" w:type="dxa"/>
              <w:right w:w="115" w:type="dxa"/>
            </w:tcMar>
          </w:tcPr>
          <w:p w:rsidR="00C11358" w:rsidRPr="005B36A9" w:rsidRDefault="00C11358" w:rsidP="00A0144D">
            <w:pPr>
              <w:spacing w:before="120" w:after="100" w:line="240" w:lineRule="auto"/>
              <w:jc w:val="both"/>
              <w:rPr>
                <w:rFonts w:ascii="Arial" w:eastAsia="Arial" w:hAnsi="Arial" w:cs="Arial"/>
                <w:b/>
                <w:color w:val="1F497D" w:themeColor="text2"/>
                <w:sz w:val="24"/>
              </w:rPr>
            </w:pPr>
            <w:r w:rsidRPr="005B36A9">
              <w:rPr>
                <w:rFonts w:ascii="Arial" w:eastAsia="Arial" w:hAnsi="Arial" w:cs="Arial"/>
                <w:b/>
                <w:color w:val="1F497D" w:themeColor="text2"/>
                <w:sz w:val="24"/>
              </w:rPr>
              <w:lastRenderedPageBreak/>
              <w:t>4. Insurance</w:t>
            </w:r>
          </w:p>
          <w:p w:rsidR="00C11358" w:rsidRPr="005B36A9" w:rsidRDefault="00C11358" w:rsidP="00A0144D">
            <w:pPr>
              <w:spacing w:before="120" w:after="100" w:line="240" w:lineRule="auto"/>
              <w:jc w:val="both"/>
              <w:rPr>
                <w:rFonts w:ascii="Arial" w:eastAsia="Arial" w:hAnsi="Arial" w:cs="Arial"/>
                <w:b/>
                <w:color w:val="1F497D" w:themeColor="text2"/>
                <w:sz w:val="24"/>
              </w:rPr>
            </w:pPr>
            <w:r w:rsidRPr="005B36A9">
              <w:rPr>
                <w:rFonts w:ascii="Arial" w:eastAsia="Arial" w:hAnsi="Arial" w:cs="Arial"/>
                <w:color w:val="1F497D" w:themeColor="text2"/>
                <w:sz w:val="24"/>
              </w:rPr>
              <w:t>Please confirm that you already have, or can commit to obtain, prior to taking on responsibility for the site, appropriate levels of insurance cover for the proposed business activity.</w:t>
            </w:r>
          </w:p>
        </w:tc>
      </w:tr>
      <w:tr w:rsidR="00C43723" w:rsidRPr="005B36A9" w:rsidTr="00872483">
        <w:trPr>
          <w:trHeight w:val="580"/>
        </w:trPr>
        <w:tc>
          <w:tcPr>
            <w:tcW w:w="4406" w:type="pct"/>
            <w:gridSpan w:val="5"/>
            <w:tcBorders>
              <w:top w:val="nil"/>
              <w:left w:val="single" w:sz="6" w:space="0" w:color="auto"/>
              <w:bottom w:val="single" w:sz="6" w:space="0" w:color="auto"/>
            </w:tcBorders>
            <w:shd w:val="clear" w:color="auto" w:fill="auto"/>
            <w:tcMar>
              <w:top w:w="0" w:type="dxa"/>
              <w:left w:w="115" w:type="dxa"/>
              <w:bottom w:w="0" w:type="dxa"/>
              <w:right w:w="115" w:type="dxa"/>
            </w:tcMar>
          </w:tcPr>
          <w:p w:rsidR="00C43723" w:rsidRPr="00C11358" w:rsidRDefault="00C43723" w:rsidP="00C11358">
            <w:pPr>
              <w:pStyle w:val="ListParagraph"/>
              <w:numPr>
                <w:ilvl w:val="0"/>
                <w:numId w:val="13"/>
              </w:numPr>
              <w:spacing w:before="100" w:after="100" w:line="240" w:lineRule="auto"/>
              <w:jc w:val="both"/>
              <w:rPr>
                <w:rFonts w:ascii="Arial" w:eastAsia="Arial" w:hAnsi="Arial" w:cs="Arial"/>
                <w:color w:val="1F497D" w:themeColor="text2"/>
                <w:sz w:val="24"/>
              </w:rPr>
            </w:pPr>
            <w:r w:rsidRPr="00C11358">
              <w:rPr>
                <w:rFonts w:ascii="Arial" w:eastAsia="Arial" w:hAnsi="Arial" w:cs="Arial"/>
                <w:color w:val="1F497D" w:themeColor="text2"/>
                <w:sz w:val="24"/>
              </w:rPr>
              <w:t>Employer’s (Compulsory) Liability Insurance</w:t>
            </w:r>
          </w:p>
          <w:p w:rsidR="00C43723" w:rsidRPr="005B36A9" w:rsidRDefault="00C43723" w:rsidP="00D31563">
            <w:pPr>
              <w:spacing w:before="120" w:after="120" w:line="240" w:lineRule="auto"/>
              <w:jc w:val="both"/>
              <w:rPr>
                <w:rFonts w:ascii="Arial" w:eastAsia="Arial" w:hAnsi="Arial" w:cs="Arial"/>
                <w:color w:val="1F497D" w:themeColor="text2"/>
                <w:sz w:val="24"/>
              </w:rPr>
            </w:pPr>
            <w:r w:rsidRPr="005B36A9">
              <w:rPr>
                <w:rFonts w:ascii="Arial" w:hAnsi="Arial" w:cs="Arial"/>
                <w:color w:val="1F497D" w:themeColor="text2"/>
                <w:sz w:val="24"/>
                <w:szCs w:val="22"/>
              </w:rPr>
              <w:t>£10m is an acceptable minimum. This cover should be "any one claim" without an aggregate.</w:t>
            </w:r>
          </w:p>
        </w:tc>
        <w:tc>
          <w:tcPr>
            <w:tcW w:w="594" w:type="pct"/>
            <w:shd w:val="clear" w:color="auto" w:fill="auto"/>
            <w:tcMar>
              <w:top w:w="0" w:type="dxa"/>
              <w:left w:w="115" w:type="dxa"/>
              <w:bottom w:w="0" w:type="dxa"/>
              <w:right w:w="115" w:type="dxa"/>
            </w:tcMar>
          </w:tcPr>
          <w:p w:rsidR="00C43723" w:rsidRPr="005B36A9" w:rsidRDefault="00AF6E38" w:rsidP="00AF6E38">
            <w:pPr>
              <w:tabs>
                <w:tab w:val="center" w:pos="4513"/>
                <w:tab w:val="right" w:pos="9026"/>
              </w:tabs>
              <w:spacing w:before="120" w:after="120" w:line="240" w:lineRule="auto"/>
              <w:ind w:left="-134"/>
              <w:jc w:val="both"/>
              <w:rPr>
                <w:color w:val="1F497D" w:themeColor="text2"/>
                <w:sz w:val="24"/>
              </w:rPr>
            </w:pPr>
            <w:r>
              <w:rPr>
                <w:rFonts w:ascii="Arial" w:eastAsia="Arial" w:hAnsi="Arial" w:cs="Arial"/>
                <w:color w:val="1F497D" w:themeColor="text2"/>
                <w:sz w:val="24"/>
              </w:rPr>
              <w:t>Yes / No</w:t>
            </w:r>
          </w:p>
        </w:tc>
      </w:tr>
      <w:tr w:rsidR="00C43723" w:rsidRPr="005B36A9" w:rsidTr="00872483">
        <w:trPr>
          <w:trHeight w:val="440"/>
        </w:trPr>
        <w:tc>
          <w:tcPr>
            <w:tcW w:w="4406" w:type="pct"/>
            <w:gridSpan w:val="5"/>
            <w:tcBorders>
              <w:top w:val="single" w:sz="6" w:space="0" w:color="auto"/>
            </w:tcBorders>
            <w:shd w:val="clear" w:color="auto" w:fill="auto"/>
            <w:tcMar>
              <w:top w:w="0" w:type="dxa"/>
              <w:left w:w="115" w:type="dxa"/>
              <w:bottom w:w="0" w:type="dxa"/>
              <w:right w:w="115" w:type="dxa"/>
            </w:tcMar>
          </w:tcPr>
          <w:p w:rsidR="00C43723" w:rsidRPr="00C11358" w:rsidRDefault="00C43723" w:rsidP="00C11358">
            <w:pPr>
              <w:pStyle w:val="ListParagraph"/>
              <w:numPr>
                <w:ilvl w:val="0"/>
                <w:numId w:val="13"/>
              </w:numPr>
              <w:spacing w:before="100" w:after="100" w:line="240" w:lineRule="auto"/>
              <w:jc w:val="both"/>
              <w:rPr>
                <w:rFonts w:ascii="Arial" w:eastAsia="Arial" w:hAnsi="Arial" w:cs="Arial"/>
                <w:color w:val="1F497D" w:themeColor="text2"/>
                <w:sz w:val="24"/>
              </w:rPr>
            </w:pPr>
            <w:r w:rsidRPr="00C11358">
              <w:rPr>
                <w:rFonts w:ascii="Arial" w:eastAsia="Arial" w:hAnsi="Arial" w:cs="Arial"/>
                <w:color w:val="1F497D" w:themeColor="text2"/>
                <w:sz w:val="24"/>
              </w:rPr>
              <w:t>Public Liability Insurance</w:t>
            </w:r>
          </w:p>
          <w:p w:rsidR="00C43723" w:rsidRPr="005B36A9" w:rsidRDefault="00C43723" w:rsidP="00D31563">
            <w:pPr>
              <w:spacing w:before="120" w:after="120" w:line="240" w:lineRule="auto"/>
              <w:jc w:val="both"/>
              <w:rPr>
                <w:color w:val="1F497D" w:themeColor="text2"/>
                <w:sz w:val="24"/>
              </w:rPr>
            </w:pPr>
            <w:r w:rsidRPr="005B36A9">
              <w:rPr>
                <w:rFonts w:ascii="Arial" w:hAnsi="Arial" w:cs="Arial"/>
                <w:color w:val="1F497D" w:themeColor="text2"/>
                <w:sz w:val="24"/>
                <w:szCs w:val="22"/>
              </w:rPr>
              <w:t>£20m is the accepted minimum. Please note the limit of indemnity for public liability is for any one claim.</w:t>
            </w:r>
          </w:p>
        </w:tc>
        <w:tc>
          <w:tcPr>
            <w:tcW w:w="594" w:type="pct"/>
            <w:shd w:val="clear" w:color="auto" w:fill="auto"/>
          </w:tcPr>
          <w:p w:rsidR="00C43723" w:rsidRPr="005B36A9" w:rsidRDefault="00C43723" w:rsidP="00D31563">
            <w:pPr>
              <w:tabs>
                <w:tab w:val="center" w:pos="4513"/>
                <w:tab w:val="right" w:pos="9026"/>
              </w:tabs>
              <w:spacing w:before="120" w:after="120" w:line="240" w:lineRule="auto"/>
              <w:jc w:val="both"/>
              <w:rPr>
                <w:color w:val="1F497D" w:themeColor="text2"/>
                <w:sz w:val="24"/>
              </w:rPr>
            </w:pPr>
            <w:r w:rsidRPr="005B36A9">
              <w:rPr>
                <w:rFonts w:ascii="Arial" w:eastAsia="Arial" w:hAnsi="Arial" w:cs="Arial"/>
                <w:color w:val="1F497D" w:themeColor="text2"/>
                <w:sz w:val="24"/>
              </w:rPr>
              <w:t xml:space="preserve"> </w:t>
            </w:r>
            <w:r w:rsidR="00AF6E38">
              <w:rPr>
                <w:rFonts w:ascii="Arial" w:eastAsia="Arial" w:hAnsi="Arial" w:cs="Arial"/>
                <w:color w:val="1F497D" w:themeColor="text2"/>
                <w:sz w:val="24"/>
              </w:rPr>
              <w:t>Yes / No</w:t>
            </w:r>
          </w:p>
        </w:tc>
      </w:tr>
      <w:tr w:rsidR="00872483" w:rsidRPr="005B36A9" w:rsidTr="003F190D">
        <w:trPr>
          <w:trHeight w:val="567"/>
        </w:trPr>
        <w:tc>
          <w:tcPr>
            <w:tcW w:w="5000" w:type="pct"/>
            <w:gridSpan w:val="6"/>
            <w:shd w:val="clear" w:color="auto" w:fill="auto"/>
            <w:tcMar>
              <w:top w:w="0" w:type="dxa"/>
              <w:left w:w="108" w:type="dxa"/>
              <w:bottom w:w="0" w:type="dxa"/>
              <w:right w:w="108" w:type="dxa"/>
            </w:tcMar>
          </w:tcPr>
          <w:p w:rsidR="00872483" w:rsidRPr="005B36A9" w:rsidRDefault="00872483" w:rsidP="00FA66B3">
            <w:pPr>
              <w:tabs>
                <w:tab w:val="left" w:pos="360"/>
                <w:tab w:val="left" w:pos="720"/>
                <w:tab w:val="left" w:pos="1440"/>
                <w:tab w:val="left" w:pos="2880"/>
              </w:tabs>
              <w:spacing w:before="100" w:after="100" w:line="240" w:lineRule="auto"/>
              <w:jc w:val="both"/>
              <w:rPr>
                <w:rFonts w:ascii="Arial" w:eastAsia="Arial" w:hAnsi="Arial" w:cs="Arial"/>
                <w:b/>
                <w:color w:val="1F497D" w:themeColor="text2"/>
                <w:sz w:val="24"/>
              </w:rPr>
            </w:pPr>
            <w:r w:rsidRPr="005B36A9">
              <w:rPr>
                <w:rFonts w:ascii="Arial" w:eastAsia="Arial" w:hAnsi="Arial" w:cs="Arial"/>
                <w:b/>
                <w:color w:val="1F497D" w:themeColor="text2"/>
                <w:sz w:val="24"/>
              </w:rPr>
              <w:t>5. Health &amp; Safety</w:t>
            </w:r>
            <w:r w:rsidRPr="005B36A9">
              <w:rPr>
                <w:rFonts w:ascii="Arial" w:eastAsia="Arial" w:hAnsi="Arial" w:cs="Arial"/>
                <w:color w:val="1F497D" w:themeColor="text2"/>
                <w:sz w:val="24"/>
              </w:rPr>
              <w:t xml:space="preserve"> </w:t>
            </w:r>
          </w:p>
        </w:tc>
      </w:tr>
      <w:tr w:rsidR="00C43723" w:rsidRPr="005B36A9" w:rsidTr="00872483">
        <w:trPr>
          <w:trHeight w:val="440"/>
        </w:trPr>
        <w:tc>
          <w:tcPr>
            <w:tcW w:w="4406" w:type="pct"/>
            <w:gridSpan w:val="5"/>
            <w:tcBorders>
              <w:top w:val="single" w:sz="6" w:space="0" w:color="auto"/>
            </w:tcBorders>
            <w:shd w:val="clear" w:color="auto" w:fill="auto"/>
            <w:tcMar>
              <w:top w:w="0" w:type="dxa"/>
              <w:left w:w="115" w:type="dxa"/>
              <w:bottom w:w="0" w:type="dxa"/>
              <w:right w:w="115" w:type="dxa"/>
            </w:tcMar>
          </w:tcPr>
          <w:p w:rsidR="00C43723" w:rsidRPr="005B36A9" w:rsidRDefault="00C43723" w:rsidP="00872483">
            <w:pPr>
              <w:spacing w:before="120" w:after="120" w:line="240" w:lineRule="auto"/>
              <w:jc w:val="both"/>
              <w:rPr>
                <w:color w:val="1F497D" w:themeColor="text2"/>
                <w:sz w:val="24"/>
              </w:rPr>
            </w:pPr>
            <w:r w:rsidRPr="005B36A9">
              <w:rPr>
                <w:rFonts w:ascii="Arial" w:eastAsia="Arial" w:hAnsi="Arial" w:cs="Arial"/>
                <w:color w:val="1F497D" w:themeColor="text2"/>
                <w:sz w:val="24"/>
              </w:rPr>
              <w:t>5.1 Please confirm</w:t>
            </w:r>
            <w:r w:rsidR="00872483">
              <w:rPr>
                <w:rFonts w:ascii="Arial" w:eastAsia="Arial" w:hAnsi="Arial" w:cs="Arial"/>
                <w:color w:val="1F497D" w:themeColor="text2"/>
                <w:sz w:val="24"/>
              </w:rPr>
              <w:t xml:space="preserve"> </w:t>
            </w:r>
            <w:r w:rsidRPr="005B36A9">
              <w:rPr>
                <w:rFonts w:ascii="Arial" w:eastAsia="Arial" w:hAnsi="Arial" w:cs="Arial"/>
                <w:color w:val="1F497D" w:themeColor="text2"/>
                <w:sz w:val="24"/>
              </w:rPr>
              <w:t>that your organisation has a Health and Safety Policy that complies with current legislative requirements.</w:t>
            </w:r>
          </w:p>
        </w:tc>
        <w:tc>
          <w:tcPr>
            <w:tcW w:w="594" w:type="pct"/>
            <w:shd w:val="clear" w:color="auto" w:fill="auto"/>
          </w:tcPr>
          <w:p w:rsidR="00C43723" w:rsidRPr="005B36A9" w:rsidRDefault="00C43723" w:rsidP="00D31563">
            <w:pPr>
              <w:tabs>
                <w:tab w:val="center" w:pos="4513"/>
                <w:tab w:val="right" w:pos="9026"/>
              </w:tabs>
              <w:spacing w:before="120" w:after="120" w:line="240" w:lineRule="auto"/>
              <w:jc w:val="both"/>
              <w:rPr>
                <w:color w:val="1F497D" w:themeColor="text2"/>
                <w:sz w:val="24"/>
              </w:rPr>
            </w:pPr>
            <w:r w:rsidRPr="005B36A9">
              <w:rPr>
                <w:rFonts w:ascii="Arial" w:eastAsia="Arial" w:hAnsi="Arial" w:cs="Arial"/>
                <w:color w:val="1F497D" w:themeColor="text2"/>
                <w:sz w:val="24"/>
              </w:rPr>
              <w:t xml:space="preserve"> </w:t>
            </w:r>
            <w:r w:rsidR="00872483">
              <w:rPr>
                <w:rFonts w:ascii="Arial" w:eastAsia="Arial" w:hAnsi="Arial" w:cs="Arial"/>
                <w:color w:val="1F497D" w:themeColor="text2"/>
                <w:sz w:val="24"/>
              </w:rPr>
              <w:t>Yes / No</w:t>
            </w:r>
          </w:p>
        </w:tc>
      </w:tr>
      <w:tr w:rsidR="00C43723" w:rsidRPr="005B36A9" w:rsidTr="00872483">
        <w:trPr>
          <w:trHeight w:val="440"/>
        </w:trPr>
        <w:tc>
          <w:tcPr>
            <w:tcW w:w="5000" w:type="pct"/>
            <w:gridSpan w:val="6"/>
            <w:shd w:val="clear" w:color="auto" w:fill="auto"/>
            <w:tcMar>
              <w:top w:w="0" w:type="dxa"/>
              <w:left w:w="108" w:type="dxa"/>
              <w:bottom w:w="0" w:type="dxa"/>
              <w:right w:w="108" w:type="dxa"/>
            </w:tcMar>
          </w:tcPr>
          <w:p w:rsidR="00C43723" w:rsidRPr="005B36A9" w:rsidRDefault="00C43723" w:rsidP="00D31563">
            <w:pPr>
              <w:spacing w:before="100" w:after="100" w:line="240" w:lineRule="auto"/>
              <w:jc w:val="both"/>
              <w:rPr>
                <w:rFonts w:ascii="Arial" w:eastAsia="Arial" w:hAnsi="Arial" w:cs="Arial"/>
                <w:b/>
                <w:color w:val="1F497D" w:themeColor="text2"/>
                <w:sz w:val="24"/>
              </w:rPr>
            </w:pPr>
            <w:r w:rsidRPr="005B36A9">
              <w:rPr>
                <w:rFonts w:ascii="Arial" w:eastAsia="Arial" w:hAnsi="Arial" w:cs="Arial"/>
                <w:color w:val="1F497D" w:themeColor="text2"/>
                <w:sz w:val="24"/>
              </w:rPr>
              <w:t>5.2 If this is not the case, please indicate briefly the reason and confirm that you will adopt such a Policy prior to commencing the project.</w:t>
            </w:r>
          </w:p>
        </w:tc>
      </w:tr>
      <w:tr w:rsidR="00C43723" w:rsidRPr="005B36A9" w:rsidTr="00872483">
        <w:trPr>
          <w:trHeight w:val="440"/>
        </w:trPr>
        <w:tc>
          <w:tcPr>
            <w:tcW w:w="5000" w:type="pct"/>
            <w:gridSpan w:val="6"/>
            <w:shd w:val="clear" w:color="auto" w:fill="auto"/>
            <w:tcMar>
              <w:top w:w="0" w:type="dxa"/>
              <w:left w:w="108" w:type="dxa"/>
              <w:bottom w:w="0" w:type="dxa"/>
              <w:right w:w="108" w:type="dxa"/>
            </w:tcMar>
          </w:tcPr>
          <w:p w:rsidR="00C43723" w:rsidRDefault="00C43723" w:rsidP="00FA66B3">
            <w:pPr>
              <w:tabs>
                <w:tab w:val="left" w:pos="645"/>
                <w:tab w:val="left" w:pos="6265"/>
              </w:tabs>
              <w:spacing w:before="100" w:after="100" w:line="240" w:lineRule="auto"/>
              <w:jc w:val="both"/>
              <w:rPr>
                <w:rFonts w:ascii="Arial" w:eastAsia="Arial" w:hAnsi="Arial" w:cs="Arial"/>
                <w:color w:val="1F497D" w:themeColor="text2"/>
                <w:sz w:val="24"/>
              </w:rPr>
            </w:pPr>
          </w:p>
          <w:p w:rsidR="003F190D" w:rsidRDefault="003F190D" w:rsidP="00FA66B3">
            <w:pPr>
              <w:tabs>
                <w:tab w:val="left" w:pos="645"/>
                <w:tab w:val="left" w:pos="6265"/>
              </w:tabs>
              <w:spacing w:before="100" w:after="100" w:line="240" w:lineRule="auto"/>
              <w:jc w:val="both"/>
              <w:rPr>
                <w:rFonts w:ascii="Arial" w:eastAsia="Arial" w:hAnsi="Arial" w:cs="Arial"/>
                <w:color w:val="1F497D" w:themeColor="text2"/>
                <w:sz w:val="24"/>
              </w:rPr>
            </w:pPr>
          </w:p>
          <w:p w:rsidR="00A0144D" w:rsidRPr="005B36A9" w:rsidRDefault="00A0144D" w:rsidP="00FA66B3">
            <w:pPr>
              <w:tabs>
                <w:tab w:val="left" w:pos="645"/>
                <w:tab w:val="left" w:pos="6265"/>
              </w:tabs>
              <w:spacing w:before="100" w:after="100" w:line="240" w:lineRule="auto"/>
              <w:jc w:val="both"/>
              <w:rPr>
                <w:rFonts w:ascii="Arial" w:eastAsia="Arial" w:hAnsi="Arial" w:cs="Arial"/>
                <w:color w:val="1F497D" w:themeColor="text2"/>
                <w:sz w:val="24"/>
              </w:rPr>
            </w:pPr>
          </w:p>
        </w:tc>
      </w:tr>
      <w:tr w:rsidR="00C43723" w:rsidRPr="005B36A9" w:rsidTr="00872483">
        <w:trPr>
          <w:trHeight w:val="440"/>
        </w:trPr>
        <w:tc>
          <w:tcPr>
            <w:tcW w:w="5000" w:type="pct"/>
            <w:gridSpan w:val="6"/>
            <w:shd w:val="clear" w:color="auto" w:fill="auto"/>
            <w:tcMar>
              <w:top w:w="0" w:type="dxa"/>
              <w:left w:w="108" w:type="dxa"/>
              <w:bottom w:w="0" w:type="dxa"/>
              <w:right w:w="108" w:type="dxa"/>
            </w:tcMar>
          </w:tcPr>
          <w:p w:rsidR="00C43723" w:rsidRPr="005B36A9" w:rsidRDefault="00C43723" w:rsidP="00FA66B3">
            <w:pPr>
              <w:tabs>
                <w:tab w:val="left" w:pos="645"/>
                <w:tab w:val="left" w:pos="6265"/>
              </w:tabs>
              <w:spacing w:before="100" w:after="100" w:line="240" w:lineRule="auto"/>
              <w:jc w:val="both"/>
              <w:rPr>
                <w:rFonts w:ascii="Arial" w:eastAsia="Arial" w:hAnsi="Arial" w:cs="Arial"/>
                <w:color w:val="1F497D" w:themeColor="text2"/>
                <w:sz w:val="24"/>
              </w:rPr>
            </w:pPr>
            <w:r w:rsidRPr="005B36A9">
              <w:rPr>
                <w:rFonts w:ascii="Arial" w:eastAsia="Arial" w:hAnsi="Arial" w:cs="Arial"/>
                <w:color w:val="1F497D" w:themeColor="text2"/>
                <w:sz w:val="24"/>
              </w:rPr>
              <w:t xml:space="preserve">5.3 </w:t>
            </w:r>
            <w:r w:rsidRPr="005B36A9">
              <w:rPr>
                <w:rFonts w:ascii="Arial" w:hAnsi="Arial" w:cs="Arial"/>
                <w:bCs/>
                <w:color w:val="1F497D" w:themeColor="text2"/>
                <w:sz w:val="24"/>
                <w:szCs w:val="22"/>
                <w:lang w:eastAsia="en-US"/>
              </w:rPr>
              <w:t>Please name the person responsible for health and safety within the company, along with their designation</w:t>
            </w:r>
            <w:r w:rsidRPr="005B36A9">
              <w:rPr>
                <w:rFonts w:ascii="Arial" w:eastAsia="Arial" w:hAnsi="Arial" w:cs="Arial"/>
                <w:color w:val="1F497D" w:themeColor="text2"/>
                <w:sz w:val="24"/>
              </w:rPr>
              <w:t xml:space="preserve"> </w:t>
            </w:r>
          </w:p>
        </w:tc>
      </w:tr>
      <w:tr w:rsidR="00872483" w:rsidRPr="005B36A9" w:rsidTr="00872483">
        <w:trPr>
          <w:trHeight w:val="440"/>
        </w:trPr>
        <w:tc>
          <w:tcPr>
            <w:tcW w:w="5000" w:type="pct"/>
            <w:gridSpan w:val="6"/>
            <w:shd w:val="clear" w:color="auto" w:fill="auto"/>
            <w:tcMar>
              <w:top w:w="0" w:type="dxa"/>
              <w:left w:w="108" w:type="dxa"/>
              <w:bottom w:w="0" w:type="dxa"/>
              <w:right w:w="108" w:type="dxa"/>
            </w:tcMar>
          </w:tcPr>
          <w:p w:rsidR="00872483" w:rsidRDefault="00872483" w:rsidP="00FA66B3">
            <w:pPr>
              <w:tabs>
                <w:tab w:val="left" w:pos="645"/>
                <w:tab w:val="left" w:pos="6265"/>
              </w:tabs>
              <w:spacing w:before="100" w:after="100" w:line="240" w:lineRule="auto"/>
              <w:jc w:val="both"/>
              <w:rPr>
                <w:rFonts w:ascii="Arial" w:eastAsia="Arial" w:hAnsi="Arial" w:cs="Arial"/>
                <w:color w:val="1F497D" w:themeColor="text2"/>
                <w:sz w:val="24"/>
              </w:rPr>
            </w:pPr>
          </w:p>
          <w:p w:rsidR="00A0144D" w:rsidRDefault="00A0144D" w:rsidP="00FA66B3">
            <w:pPr>
              <w:tabs>
                <w:tab w:val="left" w:pos="645"/>
                <w:tab w:val="left" w:pos="6265"/>
              </w:tabs>
              <w:spacing w:before="100" w:after="100" w:line="240" w:lineRule="auto"/>
              <w:jc w:val="both"/>
              <w:rPr>
                <w:rFonts w:ascii="Arial" w:eastAsia="Arial" w:hAnsi="Arial" w:cs="Arial"/>
                <w:color w:val="1F497D" w:themeColor="text2"/>
                <w:sz w:val="24"/>
              </w:rPr>
            </w:pPr>
          </w:p>
          <w:p w:rsidR="003F190D" w:rsidRPr="005B36A9" w:rsidRDefault="003F190D" w:rsidP="00FA66B3">
            <w:pPr>
              <w:tabs>
                <w:tab w:val="left" w:pos="645"/>
                <w:tab w:val="left" w:pos="6265"/>
              </w:tabs>
              <w:spacing w:before="100" w:after="100" w:line="240" w:lineRule="auto"/>
              <w:jc w:val="both"/>
              <w:rPr>
                <w:rFonts w:ascii="Arial" w:eastAsia="Arial" w:hAnsi="Arial" w:cs="Arial"/>
                <w:color w:val="1F497D" w:themeColor="text2"/>
                <w:sz w:val="24"/>
              </w:rPr>
            </w:pPr>
          </w:p>
        </w:tc>
      </w:tr>
      <w:tr w:rsidR="00C43723" w:rsidRPr="005B36A9" w:rsidTr="00872483">
        <w:trPr>
          <w:trHeight w:val="440"/>
        </w:trPr>
        <w:tc>
          <w:tcPr>
            <w:tcW w:w="4406" w:type="pct"/>
            <w:gridSpan w:val="5"/>
            <w:tcBorders>
              <w:top w:val="single" w:sz="6" w:space="0" w:color="auto"/>
            </w:tcBorders>
            <w:shd w:val="clear" w:color="auto" w:fill="auto"/>
            <w:tcMar>
              <w:top w:w="0" w:type="dxa"/>
              <w:left w:w="115" w:type="dxa"/>
              <w:bottom w:w="0" w:type="dxa"/>
              <w:right w:w="115" w:type="dxa"/>
            </w:tcMar>
          </w:tcPr>
          <w:p w:rsidR="00C43723" w:rsidRPr="005B36A9" w:rsidRDefault="00C43723" w:rsidP="00D31563">
            <w:pPr>
              <w:spacing w:before="120" w:after="120" w:line="240" w:lineRule="auto"/>
              <w:jc w:val="both"/>
              <w:rPr>
                <w:color w:val="1F497D" w:themeColor="text2"/>
                <w:sz w:val="24"/>
              </w:rPr>
            </w:pPr>
            <w:r w:rsidRPr="005B36A9">
              <w:rPr>
                <w:rFonts w:ascii="Arial" w:eastAsia="Arial" w:hAnsi="Arial" w:cs="Arial"/>
                <w:color w:val="1F497D" w:themeColor="text2"/>
                <w:sz w:val="24"/>
              </w:rPr>
              <w:t>5.4 Has your organisation or any of its Directors or Executive Officers been in receipt of enforcement/remedial orders in relation to the Health and Safety Executive (or equivalent body) in the last 3 years?</w:t>
            </w:r>
          </w:p>
        </w:tc>
        <w:tc>
          <w:tcPr>
            <w:tcW w:w="594" w:type="pct"/>
            <w:shd w:val="clear" w:color="auto" w:fill="auto"/>
          </w:tcPr>
          <w:p w:rsidR="00C43723" w:rsidRPr="005B36A9" w:rsidRDefault="00C43723" w:rsidP="00D31563">
            <w:pPr>
              <w:tabs>
                <w:tab w:val="center" w:pos="4513"/>
                <w:tab w:val="right" w:pos="9026"/>
              </w:tabs>
              <w:spacing w:before="120" w:after="120" w:line="240" w:lineRule="auto"/>
              <w:jc w:val="both"/>
              <w:rPr>
                <w:color w:val="1F497D" w:themeColor="text2"/>
                <w:sz w:val="24"/>
              </w:rPr>
            </w:pPr>
            <w:r w:rsidRPr="005B36A9">
              <w:rPr>
                <w:rFonts w:ascii="Arial" w:eastAsia="Arial" w:hAnsi="Arial" w:cs="Arial"/>
                <w:color w:val="1F497D" w:themeColor="text2"/>
                <w:sz w:val="24"/>
              </w:rPr>
              <w:t xml:space="preserve"> </w:t>
            </w:r>
            <w:r>
              <w:rPr>
                <w:rFonts w:ascii="Arial" w:eastAsia="Arial" w:hAnsi="Arial" w:cs="Arial"/>
                <w:color w:val="1F497D" w:themeColor="text2"/>
                <w:sz w:val="24"/>
              </w:rPr>
              <w:t>Yes / No</w:t>
            </w:r>
          </w:p>
        </w:tc>
      </w:tr>
      <w:tr w:rsidR="00872483" w:rsidRPr="005B36A9" w:rsidTr="00872483">
        <w:trPr>
          <w:trHeight w:val="440"/>
        </w:trPr>
        <w:tc>
          <w:tcPr>
            <w:tcW w:w="5000" w:type="pct"/>
            <w:gridSpan w:val="6"/>
            <w:shd w:val="clear" w:color="auto" w:fill="auto"/>
            <w:tcMar>
              <w:top w:w="0" w:type="dxa"/>
              <w:left w:w="108" w:type="dxa"/>
              <w:bottom w:w="0" w:type="dxa"/>
              <w:right w:w="108" w:type="dxa"/>
            </w:tcMar>
          </w:tcPr>
          <w:p w:rsidR="00872483" w:rsidRPr="005B36A9" w:rsidRDefault="00872483" w:rsidP="00FA66B3">
            <w:pPr>
              <w:tabs>
                <w:tab w:val="center" w:pos="4513"/>
                <w:tab w:val="right" w:pos="9026"/>
              </w:tabs>
              <w:spacing w:before="100" w:after="100" w:line="240" w:lineRule="auto"/>
              <w:jc w:val="both"/>
              <w:rPr>
                <w:color w:val="1F497D" w:themeColor="text2"/>
                <w:sz w:val="24"/>
              </w:rPr>
            </w:pPr>
            <w:r w:rsidRPr="005B36A9">
              <w:rPr>
                <w:rFonts w:ascii="Arial" w:eastAsia="Arial" w:hAnsi="Arial" w:cs="Arial"/>
                <w:color w:val="1F497D" w:themeColor="text2"/>
                <w:sz w:val="24"/>
              </w:rPr>
              <w:t>If your answer to this question was “Yes”, please provide details in a separate Appendix of any enforcement/remedial orders served and give details of any remedial action or changes to procedures you have made as a result.</w:t>
            </w:r>
          </w:p>
          <w:p w:rsidR="00872483" w:rsidRPr="005B36A9" w:rsidRDefault="00872483" w:rsidP="00FA66B3">
            <w:pPr>
              <w:spacing w:before="100" w:after="100" w:line="240" w:lineRule="auto"/>
              <w:jc w:val="both"/>
              <w:rPr>
                <w:rFonts w:ascii="Arial" w:eastAsia="Arial" w:hAnsi="Arial" w:cs="Arial"/>
                <w:b/>
                <w:color w:val="1F497D" w:themeColor="text2"/>
                <w:sz w:val="24"/>
              </w:rPr>
            </w:pPr>
            <w:r w:rsidRPr="005B36A9">
              <w:rPr>
                <w:rFonts w:ascii="Arial" w:eastAsia="Arial" w:hAnsi="Arial" w:cs="Arial"/>
                <w:color w:val="1F497D" w:themeColor="text2"/>
                <w:sz w:val="24"/>
              </w:rPr>
              <w:t xml:space="preserve">The Council will exclude potential partner(s) that have been in receipt of enforcement/remedial action orders unless the potential partner(s) can demonstrate to the Council’s satisfaction that appropriate remedial action has been taken to prevent future occurrences or breaches.     </w:t>
            </w:r>
          </w:p>
        </w:tc>
      </w:tr>
      <w:tr w:rsidR="00C43723" w:rsidRPr="005B36A9" w:rsidTr="00872483">
        <w:trPr>
          <w:trHeight w:val="520"/>
        </w:trPr>
        <w:tc>
          <w:tcPr>
            <w:tcW w:w="4217" w:type="pct"/>
            <w:gridSpan w:val="4"/>
            <w:shd w:val="clear" w:color="auto" w:fill="auto"/>
            <w:tcMar>
              <w:top w:w="0" w:type="dxa"/>
              <w:left w:w="108" w:type="dxa"/>
              <w:bottom w:w="0" w:type="dxa"/>
              <w:right w:w="108" w:type="dxa"/>
            </w:tcMar>
          </w:tcPr>
          <w:p w:rsidR="00C43723" w:rsidRPr="005B36A9" w:rsidRDefault="00C43723" w:rsidP="00FA66B3">
            <w:pPr>
              <w:tabs>
                <w:tab w:val="center" w:pos="4513"/>
                <w:tab w:val="right" w:pos="9026"/>
              </w:tabs>
              <w:spacing w:before="100" w:after="100" w:line="240" w:lineRule="auto"/>
              <w:jc w:val="both"/>
              <w:rPr>
                <w:color w:val="1F497D" w:themeColor="text2"/>
                <w:sz w:val="24"/>
              </w:rPr>
            </w:pPr>
            <w:r w:rsidRPr="005B36A9">
              <w:rPr>
                <w:rFonts w:ascii="Arial" w:eastAsia="Arial" w:hAnsi="Arial" w:cs="Arial"/>
                <w:color w:val="1F497D" w:themeColor="text2"/>
                <w:sz w:val="24"/>
              </w:rPr>
              <w:t>5.5 If you plan to work in partnership with other organisations or use sub-contractors, do you have processes in place to check whether any of the above circumstances apply to these other organisations?</w:t>
            </w:r>
          </w:p>
        </w:tc>
        <w:tc>
          <w:tcPr>
            <w:tcW w:w="783" w:type="pct"/>
            <w:gridSpan w:val="2"/>
            <w:shd w:val="clear" w:color="auto" w:fill="auto"/>
            <w:tcMar>
              <w:top w:w="0" w:type="dxa"/>
              <w:left w:w="108" w:type="dxa"/>
              <w:bottom w:w="0" w:type="dxa"/>
              <w:right w:w="108" w:type="dxa"/>
            </w:tcMar>
          </w:tcPr>
          <w:p w:rsidR="00C43723" w:rsidRPr="005B36A9" w:rsidRDefault="00C43723" w:rsidP="00FA66B3">
            <w:pPr>
              <w:spacing w:before="100" w:after="100" w:line="240" w:lineRule="auto"/>
              <w:jc w:val="both"/>
              <w:rPr>
                <w:color w:val="1F497D" w:themeColor="text2"/>
                <w:sz w:val="24"/>
              </w:rPr>
            </w:pPr>
            <w:r>
              <w:rPr>
                <w:rFonts w:ascii="Arial" w:eastAsia="Arial" w:hAnsi="Arial" w:cs="Arial"/>
                <w:color w:val="1F497D" w:themeColor="text2"/>
                <w:sz w:val="24"/>
              </w:rPr>
              <w:t>Yes / No</w:t>
            </w:r>
          </w:p>
        </w:tc>
      </w:tr>
      <w:tr w:rsidR="00872483" w:rsidRPr="005B36A9" w:rsidTr="00A0144D">
        <w:trPr>
          <w:trHeight w:val="624"/>
        </w:trPr>
        <w:tc>
          <w:tcPr>
            <w:tcW w:w="5000" w:type="pct"/>
            <w:gridSpan w:val="6"/>
            <w:shd w:val="clear" w:color="auto" w:fill="auto"/>
            <w:tcMar>
              <w:top w:w="0" w:type="dxa"/>
              <w:left w:w="108" w:type="dxa"/>
              <w:bottom w:w="0" w:type="dxa"/>
              <w:right w:w="108" w:type="dxa"/>
            </w:tcMar>
          </w:tcPr>
          <w:p w:rsidR="00872483" w:rsidRPr="005B36A9" w:rsidRDefault="00872483" w:rsidP="00FA66B3">
            <w:pPr>
              <w:spacing w:before="100" w:after="100" w:line="240" w:lineRule="auto"/>
              <w:jc w:val="both"/>
              <w:rPr>
                <w:color w:val="1F497D" w:themeColor="text2"/>
                <w:sz w:val="24"/>
              </w:rPr>
            </w:pPr>
            <w:r w:rsidRPr="005B36A9">
              <w:rPr>
                <w:rFonts w:ascii="Arial" w:eastAsia="Arial" w:hAnsi="Arial" w:cs="Arial"/>
                <w:b/>
                <w:color w:val="1F497D" w:themeColor="text2"/>
                <w:sz w:val="24"/>
              </w:rPr>
              <w:lastRenderedPageBreak/>
              <w:t>6. Equalities &amp; Human Rights</w:t>
            </w:r>
          </w:p>
        </w:tc>
      </w:tr>
      <w:tr w:rsidR="00C43723" w:rsidRPr="005B36A9" w:rsidTr="00A0144D">
        <w:trPr>
          <w:trHeight w:val="1361"/>
        </w:trPr>
        <w:tc>
          <w:tcPr>
            <w:tcW w:w="4217" w:type="pct"/>
            <w:gridSpan w:val="4"/>
            <w:shd w:val="clear" w:color="auto" w:fill="auto"/>
            <w:tcMar>
              <w:top w:w="0" w:type="dxa"/>
              <w:left w:w="108" w:type="dxa"/>
              <w:bottom w:w="0" w:type="dxa"/>
              <w:right w:w="108" w:type="dxa"/>
            </w:tcMar>
          </w:tcPr>
          <w:p w:rsidR="00C43723" w:rsidRPr="005B36A9" w:rsidRDefault="00C43723" w:rsidP="00FA66B3">
            <w:pPr>
              <w:tabs>
                <w:tab w:val="left" w:pos="360"/>
                <w:tab w:val="left" w:pos="720"/>
                <w:tab w:val="left" w:pos="1440"/>
                <w:tab w:val="left" w:pos="2880"/>
              </w:tabs>
              <w:spacing w:before="100" w:after="100" w:line="240" w:lineRule="auto"/>
              <w:jc w:val="both"/>
              <w:rPr>
                <w:rFonts w:ascii="Arial" w:eastAsia="Arial" w:hAnsi="Arial" w:cs="Arial"/>
                <w:color w:val="1F497D" w:themeColor="text2"/>
                <w:sz w:val="24"/>
              </w:rPr>
            </w:pPr>
            <w:r w:rsidRPr="005B36A9">
              <w:rPr>
                <w:rFonts w:ascii="Arial" w:eastAsia="Arial" w:hAnsi="Arial" w:cs="Arial"/>
                <w:color w:val="1F497D" w:themeColor="text2"/>
                <w:sz w:val="24"/>
              </w:rPr>
              <w:t>6.1 In the last three years, has any finding of unlawful discrimination been made against your organisation by an Employment Tribunal, an Employment Appeal Tribunal or any other court (or in comparable proceedings in any jurisdiction other than the UK)?</w:t>
            </w:r>
          </w:p>
        </w:tc>
        <w:tc>
          <w:tcPr>
            <w:tcW w:w="783" w:type="pct"/>
            <w:gridSpan w:val="2"/>
            <w:shd w:val="clear" w:color="auto" w:fill="auto"/>
            <w:tcMar>
              <w:top w:w="0" w:type="dxa"/>
              <w:left w:w="108" w:type="dxa"/>
              <w:bottom w:w="0" w:type="dxa"/>
              <w:right w:w="108" w:type="dxa"/>
            </w:tcMar>
          </w:tcPr>
          <w:p w:rsidR="00C43723" w:rsidRPr="005B36A9" w:rsidRDefault="00C43723" w:rsidP="00D31563">
            <w:pPr>
              <w:spacing w:before="100" w:after="100" w:line="240" w:lineRule="auto"/>
              <w:jc w:val="both"/>
              <w:rPr>
                <w:color w:val="1F497D" w:themeColor="text2"/>
                <w:sz w:val="24"/>
              </w:rPr>
            </w:pPr>
            <w:r>
              <w:rPr>
                <w:rFonts w:ascii="Arial" w:eastAsia="Arial" w:hAnsi="Arial" w:cs="Arial"/>
                <w:color w:val="1F497D" w:themeColor="text2"/>
                <w:sz w:val="24"/>
              </w:rPr>
              <w:t>Yes / No</w:t>
            </w:r>
          </w:p>
        </w:tc>
      </w:tr>
      <w:tr w:rsidR="00C43723" w:rsidRPr="005B36A9" w:rsidTr="00872483">
        <w:trPr>
          <w:trHeight w:val="520"/>
        </w:trPr>
        <w:tc>
          <w:tcPr>
            <w:tcW w:w="4217" w:type="pct"/>
            <w:gridSpan w:val="4"/>
            <w:shd w:val="clear" w:color="auto" w:fill="auto"/>
            <w:tcMar>
              <w:top w:w="0" w:type="dxa"/>
              <w:left w:w="108" w:type="dxa"/>
              <w:bottom w:w="0" w:type="dxa"/>
              <w:right w:w="108" w:type="dxa"/>
            </w:tcMar>
          </w:tcPr>
          <w:p w:rsidR="00C43723" w:rsidRPr="005B36A9" w:rsidRDefault="00C43723" w:rsidP="00D31563">
            <w:pPr>
              <w:tabs>
                <w:tab w:val="left" w:pos="360"/>
                <w:tab w:val="left" w:pos="720"/>
                <w:tab w:val="left" w:pos="1440"/>
                <w:tab w:val="left" w:pos="2880"/>
              </w:tabs>
              <w:spacing w:before="100" w:after="100" w:line="240" w:lineRule="auto"/>
              <w:jc w:val="both"/>
              <w:rPr>
                <w:rFonts w:ascii="Arial" w:eastAsia="Arial" w:hAnsi="Arial" w:cs="Arial"/>
                <w:color w:val="1F497D" w:themeColor="text2"/>
                <w:sz w:val="24"/>
              </w:rPr>
            </w:pPr>
            <w:r w:rsidRPr="005B36A9">
              <w:rPr>
                <w:rFonts w:ascii="Arial" w:eastAsia="Arial" w:hAnsi="Arial" w:cs="Arial"/>
                <w:color w:val="1F497D" w:themeColor="text2"/>
                <w:sz w:val="24"/>
              </w:rPr>
              <w:t xml:space="preserve">6.2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783" w:type="pct"/>
            <w:gridSpan w:val="2"/>
            <w:shd w:val="clear" w:color="auto" w:fill="auto"/>
            <w:tcMar>
              <w:top w:w="0" w:type="dxa"/>
              <w:left w:w="108" w:type="dxa"/>
              <w:bottom w:w="0" w:type="dxa"/>
              <w:right w:w="108" w:type="dxa"/>
            </w:tcMar>
          </w:tcPr>
          <w:p w:rsidR="00C43723" w:rsidRPr="005B36A9" w:rsidRDefault="00C43723" w:rsidP="00D31563">
            <w:pPr>
              <w:spacing w:before="100" w:after="100" w:line="240" w:lineRule="auto"/>
              <w:jc w:val="both"/>
              <w:rPr>
                <w:color w:val="1F497D" w:themeColor="text2"/>
                <w:sz w:val="24"/>
              </w:rPr>
            </w:pPr>
            <w:r>
              <w:rPr>
                <w:rFonts w:ascii="Arial" w:eastAsia="Arial" w:hAnsi="Arial" w:cs="Arial"/>
                <w:color w:val="1F497D" w:themeColor="text2"/>
                <w:sz w:val="24"/>
              </w:rPr>
              <w:t>Yes / No</w:t>
            </w:r>
          </w:p>
        </w:tc>
      </w:tr>
      <w:tr w:rsidR="00872483" w:rsidRPr="005B36A9" w:rsidTr="00872483">
        <w:trPr>
          <w:trHeight w:val="440"/>
        </w:trPr>
        <w:tc>
          <w:tcPr>
            <w:tcW w:w="5000" w:type="pct"/>
            <w:gridSpan w:val="6"/>
            <w:shd w:val="clear" w:color="auto" w:fill="auto"/>
            <w:tcMar>
              <w:top w:w="0" w:type="dxa"/>
              <w:left w:w="108" w:type="dxa"/>
              <w:bottom w:w="0" w:type="dxa"/>
              <w:right w:w="108" w:type="dxa"/>
            </w:tcMar>
          </w:tcPr>
          <w:p w:rsidR="00872483" w:rsidRPr="005B36A9" w:rsidRDefault="00872483" w:rsidP="00FA66B3">
            <w:pPr>
              <w:tabs>
                <w:tab w:val="center" w:pos="4513"/>
                <w:tab w:val="right" w:pos="9026"/>
              </w:tabs>
              <w:spacing w:before="100" w:after="100" w:line="240" w:lineRule="auto"/>
              <w:jc w:val="both"/>
              <w:rPr>
                <w:color w:val="1F497D" w:themeColor="text2"/>
                <w:sz w:val="24"/>
              </w:rPr>
            </w:pPr>
            <w:r w:rsidRPr="005B36A9">
              <w:rPr>
                <w:rFonts w:ascii="Arial" w:eastAsia="Arial" w:hAnsi="Arial" w:cs="Arial"/>
                <w:color w:val="1F497D" w:themeColor="text2"/>
                <w:sz w:val="24"/>
              </w:rPr>
              <w:t>If you have answered “yes” to one or both of the questions immediately above, please provide, as a separate Appendix, a summary of the nature of the investigation and an explanation of the outcome of the investigation to date.</w:t>
            </w:r>
          </w:p>
          <w:p w:rsidR="00872483" w:rsidRPr="005B36A9" w:rsidRDefault="00872483" w:rsidP="00FA66B3">
            <w:pPr>
              <w:tabs>
                <w:tab w:val="center" w:pos="4513"/>
                <w:tab w:val="right" w:pos="9026"/>
              </w:tabs>
              <w:spacing w:before="100" w:after="100" w:line="240" w:lineRule="auto"/>
              <w:jc w:val="both"/>
              <w:rPr>
                <w:color w:val="1F497D" w:themeColor="text2"/>
                <w:sz w:val="24"/>
              </w:rPr>
            </w:pPr>
            <w:r w:rsidRPr="005B36A9">
              <w:rPr>
                <w:rFonts w:ascii="Arial" w:eastAsia="Arial" w:hAnsi="Arial" w:cs="Arial"/>
                <w:color w:val="1F497D" w:themeColor="text2"/>
                <w:sz w:val="24"/>
              </w:rPr>
              <w:t>If the investigation upheld the complaint against your organisation, please also use the Appendix to explain what action (if any) you have taken to prevent unlawful discrimination from reoccurring.</w:t>
            </w:r>
          </w:p>
          <w:p w:rsidR="00872483" w:rsidRPr="005B36A9" w:rsidRDefault="00872483" w:rsidP="00FA66B3">
            <w:pPr>
              <w:tabs>
                <w:tab w:val="center" w:pos="4513"/>
                <w:tab w:val="right" w:pos="9026"/>
              </w:tabs>
              <w:spacing w:before="100" w:after="100" w:line="240" w:lineRule="auto"/>
              <w:jc w:val="both"/>
              <w:rPr>
                <w:color w:val="1F497D" w:themeColor="text2"/>
                <w:sz w:val="24"/>
              </w:rPr>
            </w:pPr>
            <w:r w:rsidRPr="005B36A9">
              <w:rPr>
                <w:rFonts w:ascii="Arial" w:eastAsia="Arial" w:hAnsi="Arial" w:cs="Arial"/>
                <w:color w:val="1F497D" w:themeColor="text2"/>
                <w:sz w:val="24"/>
              </w:rPr>
              <w:t xml:space="preserve">You may be excluded if you are unable to demonstrate to the Council’s satisfaction that appropriate remedial action has been taken to prevent similar unlawful discrimination reoccurring.    </w:t>
            </w:r>
            <w:r w:rsidRPr="005B36A9">
              <w:rPr>
                <w:color w:val="1F497D" w:themeColor="text2"/>
                <w:sz w:val="24"/>
              </w:rPr>
              <w:tab/>
            </w:r>
          </w:p>
        </w:tc>
      </w:tr>
      <w:tr w:rsidR="00C43723" w:rsidRPr="005B36A9" w:rsidTr="00A0144D">
        <w:trPr>
          <w:trHeight w:val="1304"/>
        </w:trPr>
        <w:tc>
          <w:tcPr>
            <w:tcW w:w="4217" w:type="pct"/>
            <w:gridSpan w:val="4"/>
            <w:shd w:val="clear" w:color="auto" w:fill="auto"/>
            <w:tcMar>
              <w:top w:w="0" w:type="dxa"/>
              <w:left w:w="108" w:type="dxa"/>
              <w:bottom w:w="0" w:type="dxa"/>
              <w:right w:w="108" w:type="dxa"/>
            </w:tcMar>
          </w:tcPr>
          <w:p w:rsidR="00C43723" w:rsidRPr="005B36A9" w:rsidRDefault="00C43723" w:rsidP="00FA66B3">
            <w:pPr>
              <w:tabs>
                <w:tab w:val="center" w:pos="4513"/>
                <w:tab w:val="right" w:pos="9026"/>
              </w:tabs>
              <w:spacing w:before="100" w:after="100" w:line="240" w:lineRule="auto"/>
              <w:jc w:val="both"/>
              <w:rPr>
                <w:color w:val="1F497D" w:themeColor="text2"/>
                <w:sz w:val="24"/>
              </w:rPr>
            </w:pPr>
            <w:r w:rsidRPr="005B36A9">
              <w:rPr>
                <w:rFonts w:ascii="Arial" w:eastAsia="Arial" w:hAnsi="Arial" w:cs="Arial"/>
                <w:color w:val="1F497D" w:themeColor="text2"/>
                <w:sz w:val="24"/>
              </w:rPr>
              <w:t>6.3 If you plan to work in partnership with other organisations or use sub-contractors, do you have processes in place to check whether any of the above circumstances apply to these other organisations?</w:t>
            </w:r>
          </w:p>
        </w:tc>
        <w:tc>
          <w:tcPr>
            <w:tcW w:w="783" w:type="pct"/>
            <w:gridSpan w:val="2"/>
            <w:shd w:val="clear" w:color="auto" w:fill="auto"/>
            <w:tcMar>
              <w:top w:w="0" w:type="dxa"/>
              <w:left w:w="108" w:type="dxa"/>
              <w:bottom w:w="0" w:type="dxa"/>
              <w:right w:w="108" w:type="dxa"/>
            </w:tcMar>
          </w:tcPr>
          <w:p w:rsidR="00C43723" w:rsidRPr="005B36A9" w:rsidRDefault="00C43723" w:rsidP="00FA66B3">
            <w:pPr>
              <w:spacing w:before="100" w:after="100" w:line="240" w:lineRule="auto"/>
              <w:jc w:val="both"/>
              <w:rPr>
                <w:color w:val="1F497D" w:themeColor="text2"/>
                <w:sz w:val="24"/>
              </w:rPr>
            </w:pPr>
            <w:r>
              <w:rPr>
                <w:rFonts w:ascii="Arial" w:eastAsia="Arial" w:hAnsi="Arial" w:cs="Arial"/>
                <w:color w:val="1F497D" w:themeColor="text2"/>
                <w:sz w:val="24"/>
              </w:rPr>
              <w:t>Yes / No</w:t>
            </w:r>
          </w:p>
        </w:tc>
      </w:tr>
      <w:tr w:rsidR="00872483" w:rsidRPr="005B36A9" w:rsidTr="00A0144D">
        <w:trPr>
          <w:trHeight w:val="567"/>
        </w:trPr>
        <w:tc>
          <w:tcPr>
            <w:tcW w:w="5000" w:type="pct"/>
            <w:gridSpan w:val="6"/>
            <w:shd w:val="clear" w:color="auto" w:fill="auto"/>
            <w:tcMar>
              <w:top w:w="0" w:type="dxa"/>
              <w:left w:w="108" w:type="dxa"/>
              <w:bottom w:w="0" w:type="dxa"/>
              <w:right w:w="108" w:type="dxa"/>
            </w:tcMar>
          </w:tcPr>
          <w:p w:rsidR="00872483" w:rsidRPr="005B36A9" w:rsidRDefault="00872483" w:rsidP="00FA66B3">
            <w:pPr>
              <w:spacing w:before="100" w:after="100" w:line="240" w:lineRule="auto"/>
              <w:jc w:val="both"/>
              <w:rPr>
                <w:color w:val="1F497D" w:themeColor="text2"/>
                <w:sz w:val="24"/>
              </w:rPr>
            </w:pPr>
            <w:r w:rsidRPr="005B36A9">
              <w:rPr>
                <w:rFonts w:ascii="Arial" w:eastAsia="Arial" w:hAnsi="Arial" w:cs="Arial"/>
                <w:b/>
                <w:color w:val="1F497D" w:themeColor="text2"/>
                <w:sz w:val="24"/>
              </w:rPr>
              <w:t xml:space="preserve">7. Environment </w:t>
            </w:r>
          </w:p>
        </w:tc>
      </w:tr>
      <w:tr w:rsidR="00C43723" w:rsidRPr="005B36A9" w:rsidTr="00A0144D">
        <w:trPr>
          <w:trHeight w:val="1417"/>
        </w:trPr>
        <w:tc>
          <w:tcPr>
            <w:tcW w:w="4217" w:type="pct"/>
            <w:gridSpan w:val="4"/>
            <w:shd w:val="clear" w:color="auto" w:fill="auto"/>
            <w:tcMar>
              <w:top w:w="0" w:type="dxa"/>
              <w:left w:w="108" w:type="dxa"/>
              <w:bottom w:w="0" w:type="dxa"/>
              <w:right w:w="108" w:type="dxa"/>
            </w:tcMar>
          </w:tcPr>
          <w:p w:rsidR="00C43723" w:rsidRPr="005B36A9" w:rsidRDefault="00C43723" w:rsidP="00E20D3E">
            <w:pPr>
              <w:tabs>
                <w:tab w:val="center" w:pos="4513"/>
                <w:tab w:val="right" w:pos="9026"/>
              </w:tabs>
              <w:spacing w:before="100" w:after="100" w:line="240" w:lineRule="auto"/>
              <w:jc w:val="both"/>
              <w:rPr>
                <w:color w:val="1F497D" w:themeColor="text2"/>
                <w:sz w:val="24"/>
              </w:rPr>
            </w:pPr>
            <w:r w:rsidRPr="005B36A9">
              <w:rPr>
                <w:rFonts w:ascii="Arial" w:eastAsia="Arial" w:hAnsi="Arial" w:cs="Arial"/>
                <w:color w:val="1F497D" w:themeColor="text2"/>
                <w:sz w:val="24"/>
              </w:rPr>
              <w:t>7.1 Has your organisation been convicted of breaching environmental legislation, or had any notice served upon it, in the last three years by any environmental regulator or Council (including local Councils)?</w:t>
            </w:r>
          </w:p>
        </w:tc>
        <w:tc>
          <w:tcPr>
            <w:tcW w:w="783" w:type="pct"/>
            <w:gridSpan w:val="2"/>
            <w:shd w:val="clear" w:color="auto" w:fill="auto"/>
            <w:tcMar>
              <w:top w:w="0" w:type="dxa"/>
              <w:left w:w="108" w:type="dxa"/>
              <w:bottom w:w="0" w:type="dxa"/>
              <w:right w:w="108" w:type="dxa"/>
            </w:tcMar>
          </w:tcPr>
          <w:p w:rsidR="00C43723" w:rsidRPr="005B36A9" w:rsidRDefault="00C43723" w:rsidP="00E20D3E">
            <w:pPr>
              <w:spacing w:before="100" w:after="100" w:line="240" w:lineRule="auto"/>
              <w:jc w:val="both"/>
              <w:rPr>
                <w:color w:val="1F497D" w:themeColor="text2"/>
                <w:sz w:val="24"/>
              </w:rPr>
            </w:pPr>
            <w:r>
              <w:rPr>
                <w:rFonts w:ascii="Arial" w:eastAsia="Arial" w:hAnsi="Arial" w:cs="Arial"/>
                <w:color w:val="1F497D" w:themeColor="text2"/>
                <w:sz w:val="24"/>
              </w:rPr>
              <w:t>Yes / No</w:t>
            </w:r>
          </w:p>
        </w:tc>
      </w:tr>
      <w:tr w:rsidR="00872483" w:rsidRPr="005B36A9" w:rsidTr="00872483">
        <w:trPr>
          <w:trHeight w:val="520"/>
        </w:trPr>
        <w:tc>
          <w:tcPr>
            <w:tcW w:w="5000" w:type="pct"/>
            <w:gridSpan w:val="6"/>
            <w:shd w:val="clear" w:color="auto" w:fill="auto"/>
            <w:tcMar>
              <w:top w:w="0" w:type="dxa"/>
              <w:left w:w="108" w:type="dxa"/>
              <w:bottom w:w="0" w:type="dxa"/>
              <w:right w:w="108" w:type="dxa"/>
            </w:tcMar>
          </w:tcPr>
          <w:p w:rsidR="00872483" w:rsidRPr="005B36A9" w:rsidRDefault="00872483" w:rsidP="00FA66B3">
            <w:pPr>
              <w:spacing w:before="100" w:after="100" w:line="240" w:lineRule="auto"/>
              <w:jc w:val="both"/>
              <w:rPr>
                <w:color w:val="1F497D" w:themeColor="text2"/>
                <w:sz w:val="24"/>
              </w:rPr>
            </w:pPr>
            <w:r w:rsidRPr="005B36A9">
              <w:rPr>
                <w:rFonts w:ascii="Arial" w:eastAsia="Arial" w:hAnsi="Arial" w:cs="Arial"/>
                <w:color w:val="1F497D" w:themeColor="text2"/>
                <w:sz w:val="24"/>
              </w:rPr>
              <w:t>If your answer to the this question is “Yes”, please provide details in a separate Appendix of the conviction or notice and details of any remedial action or changes you have made as a result of conviction or notices served.</w:t>
            </w:r>
          </w:p>
          <w:p w:rsidR="00872483" w:rsidRPr="005B36A9" w:rsidRDefault="00872483" w:rsidP="00FA66B3">
            <w:pPr>
              <w:spacing w:before="100" w:after="100" w:line="240" w:lineRule="auto"/>
              <w:jc w:val="both"/>
              <w:rPr>
                <w:color w:val="1F497D" w:themeColor="text2"/>
                <w:sz w:val="24"/>
              </w:rPr>
            </w:pPr>
            <w:r w:rsidRPr="005B36A9">
              <w:rPr>
                <w:rFonts w:ascii="Arial" w:eastAsia="Arial" w:hAnsi="Arial" w:cs="Arial"/>
                <w:color w:val="1F497D" w:themeColor="text2"/>
                <w:sz w:val="24"/>
              </w:rPr>
              <w:t xml:space="preserve">The Council will not select potential partner(s) that have been prosecuted or served notice under environmental legislation in the last 3 </w:t>
            </w:r>
            <w:proofErr w:type="gramStart"/>
            <w:r w:rsidRPr="005B36A9">
              <w:rPr>
                <w:rFonts w:ascii="Arial" w:eastAsia="Arial" w:hAnsi="Arial" w:cs="Arial"/>
                <w:color w:val="1F497D" w:themeColor="text2"/>
                <w:sz w:val="24"/>
              </w:rPr>
              <w:t>years,</w:t>
            </w:r>
            <w:proofErr w:type="gramEnd"/>
            <w:r w:rsidRPr="005B36A9">
              <w:rPr>
                <w:rFonts w:ascii="Arial" w:eastAsia="Arial" w:hAnsi="Arial" w:cs="Arial"/>
                <w:color w:val="1F497D" w:themeColor="text2"/>
                <w:sz w:val="24"/>
              </w:rPr>
              <w:t xml:space="preserve"> unless the Council is satisfied that appropriate remedial action has been taken to prevent future occurrences/breaches.</w:t>
            </w:r>
            <w:r w:rsidRPr="005B36A9">
              <w:rPr>
                <w:color w:val="1F497D" w:themeColor="text2"/>
                <w:sz w:val="24"/>
              </w:rPr>
              <w:tab/>
            </w:r>
          </w:p>
        </w:tc>
      </w:tr>
      <w:tr w:rsidR="00C43723" w:rsidRPr="005B36A9" w:rsidTr="00A0144D">
        <w:trPr>
          <w:trHeight w:val="1417"/>
        </w:trPr>
        <w:tc>
          <w:tcPr>
            <w:tcW w:w="4217" w:type="pct"/>
            <w:gridSpan w:val="4"/>
            <w:shd w:val="clear" w:color="auto" w:fill="auto"/>
            <w:tcMar>
              <w:top w:w="0" w:type="dxa"/>
              <w:left w:w="108" w:type="dxa"/>
              <w:bottom w:w="0" w:type="dxa"/>
              <w:right w:w="108" w:type="dxa"/>
            </w:tcMar>
          </w:tcPr>
          <w:p w:rsidR="00C43723" w:rsidRPr="005B36A9" w:rsidRDefault="00C43723" w:rsidP="00FA66B3">
            <w:pPr>
              <w:tabs>
                <w:tab w:val="center" w:pos="4513"/>
                <w:tab w:val="right" w:pos="9026"/>
              </w:tabs>
              <w:spacing w:before="100" w:after="100" w:line="240" w:lineRule="auto"/>
              <w:jc w:val="both"/>
              <w:rPr>
                <w:color w:val="1F497D" w:themeColor="text2"/>
                <w:sz w:val="24"/>
              </w:rPr>
            </w:pPr>
            <w:r w:rsidRPr="005B36A9">
              <w:rPr>
                <w:rFonts w:ascii="Arial" w:eastAsia="Arial" w:hAnsi="Arial" w:cs="Arial"/>
                <w:color w:val="1F497D" w:themeColor="text2"/>
                <w:sz w:val="24"/>
              </w:rPr>
              <w:t>7.2 If you plan to work in partnership with other organisations or use sub-contractors, do you have processes in place to check whether any of these organisations have been convicted or had a notice served upon them for infringement of environmental legislation?</w:t>
            </w:r>
          </w:p>
        </w:tc>
        <w:tc>
          <w:tcPr>
            <w:tcW w:w="783" w:type="pct"/>
            <w:gridSpan w:val="2"/>
            <w:shd w:val="clear" w:color="auto" w:fill="auto"/>
            <w:tcMar>
              <w:top w:w="0" w:type="dxa"/>
              <w:left w:w="108" w:type="dxa"/>
              <w:bottom w:w="0" w:type="dxa"/>
              <w:right w:w="108" w:type="dxa"/>
            </w:tcMar>
          </w:tcPr>
          <w:p w:rsidR="00C43723" w:rsidRPr="005B36A9" w:rsidRDefault="00C43723" w:rsidP="00FA66B3">
            <w:pPr>
              <w:spacing w:before="100" w:after="100" w:line="240" w:lineRule="auto"/>
              <w:jc w:val="both"/>
              <w:rPr>
                <w:color w:val="1F497D" w:themeColor="text2"/>
                <w:sz w:val="24"/>
              </w:rPr>
            </w:pPr>
            <w:r>
              <w:rPr>
                <w:rFonts w:ascii="Arial" w:eastAsia="Arial" w:hAnsi="Arial" w:cs="Arial"/>
                <w:color w:val="1F497D" w:themeColor="text2"/>
                <w:sz w:val="24"/>
              </w:rPr>
              <w:t>Yes / No</w:t>
            </w:r>
          </w:p>
        </w:tc>
      </w:tr>
      <w:tr w:rsidR="00C43723" w:rsidRPr="005B36A9" w:rsidTr="00872483">
        <w:trPr>
          <w:trHeight w:val="520"/>
        </w:trPr>
        <w:tc>
          <w:tcPr>
            <w:tcW w:w="5000" w:type="pct"/>
            <w:gridSpan w:val="6"/>
            <w:shd w:val="clear" w:color="auto" w:fill="auto"/>
            <w:tcMar>
              <w:top w:w="0" w:type="dxa"/>
              <w:left w:w="108" w:type="dxa"/>
              <w:bottom w:w="0" w:type="dxa"/>
              <w:right w:w="108" w:type="dxa"/>
            </w:tcMar>
          </w:tcPr>
          <w:p w:rsidR="00C43723" w:rsidRPr="005B36A9" w:rsidRDefault="00C43723" w:rsidP="00FA66B3">
            <w:pPr>
              <w:spacing w:before="100" w:after="100" w:line="240" w:lineRule="auto"/>
              <w:jc w:val="both"/>
              <w:rPr>
                <w:color w:val="1F497D" w:themeColor="text2"/>
                <w:sz w:val="24"/>
              </w:rPr>
            </w:pPr>
            <w:r w:rsidRPr="005B36A9">
              <w:rPr>
                <w:rFonts w:ascii="Arial" w:eastAsia="Arial" w:hAnsi="Arial" w:cs="Arial"/>
                <w:b/>
                <w:color w:val="1F497D" w:themeColor="text2"/>
                <w:sz w:val="24"/>
              </w:rPr>
              <w:lastRenderedPageBreak/>
              <w:t>9. Declaration</w:t>
            </w:r>
          </w:p>
        </w:tc>
      </w:tr>
      <w:tr w:rsidR="00872483" w:rsidRPr="005B36A9" w:rsidTr="00872483">
        <w:trPr>
          <w:trHeight w:val="440"/>
        </w:trPr>
        <w:tc>
          <w:tcPr>
            <w:tcW w:w="5000" w:type="pct"/>
            <w:gridSpan w:val="6"/>
            <w:shd w:val="clear" w:color="auto" w:fill="auto"/>
            <w:tcMar>
              <w:top w:w="0" w:type="dxa"/>
              <w:left w:w="108" w:type="dxa"/>
              <w:bottom w:w="0" w:type="dxa"/>
              <w:right w:w="108" w:type="dxa"/>
            </w:tcMar>
          </w:tcPr>
          <w:p w:rsidR="00A0144D" w:rsidRPr="00A0144D" w:rsidRDefault="00A0144D" w:rsidP="00A0144D">
            <w:pPr>
              <w:spacing w:before="100" w:after="100" w:line="240" w:lineRule="auto"/>
              <w:jc w:val="both"/>
              <w:rPr>
                <w:rFonts w:ascii="Arial" w:eastAsia="Arial" w:hAnsi="Arial" w:cs="Arial"/>
                <w:b/>
                <w:color w:val="1F497D" w:themeColor="text2"/>
              </w:rPr>
            </w:pPr>
            <w:r w:rsidRPr="00A0144D">
              <w:rPr>
                <w:rFonts w:ascii="Arial" w:eastAsia="Arial" w:hAnsi="Arial" w:cs="Arial"/>
                <w:b/>
                <w:color w:val="1F497D" w:themeColor="text2"/>
              </w:rPr>
              <w:t>In completing and signing this submission you confirm that neither your organisation, nor any member of your consortium if applicable, nor any Directors, partners or any other person who has powers of representation, decision or control, now or within the last three years:</w:t>
            </w:r>
          </w:p>
          <w:p w:rsidR="00A0144D" w:rsidRPr="00A0144D" w:rsidRDefault="00A0144D" w:rsidP="00A0144D">
            <w:pPr>
              <w:pStyle w:val="ListParagraph"/>
              <w:numPr>
                <w:ilvl w:val="0"/>
                <w:numId w:val="1"/>
              </w:numPr>
              <w:spacing w:before="100" w:after="100" w:line="240" w:lineRule="auto"/>
              <w:jc w:val="both"/>
              <w:rPr>
                <w:rFonts w:ascii="Arial" w:eastAsia="Arial" w:hAnsi="Arial" w:cs="Arial"/>
                <w:color w:val="1F497D" w:themeColor="text2"/>
              </w:rPr>
            </w:pPr>
            <w:r w:rsidRPr="00A0144D">
              <w:rPr>
                <w:rFonts w:ascii="Arial" w:eastAsia="Arial" w:hAnsi="Arial" w:cs="Arial"/>
                <w:color w:val="1F497D" w:themeColor="text2"/>
              </w:rPr>
              <w:t>Is or has been in breach of obligations regarding tax or social security contributions</w:t>
            </w:r>
          </w:p>
          <w:p w:rsidR="00A0144D" w:rsidRPr="00A0144D" w:rsidRDefault="00A0144D" w:rsidP="00A0144D">
            <w:pPr>
              <w:pStyle w:val="ListParagraph"/>
              <w:numPr>
                <w:ilvl w:val="0"/>
                <w:numId w:val="1"/>
              </w:numPr>
              <w:spacing w:before="100" w:after="100" w:line="240" w:lineRule="auto"/>
              <w:jc w:val="both"/>
              <w:rPr>
                <w:rFonts w:ascii="Arial" w:eastAsia="Arial" w:hAnsi="Arial" w:cs="Arial"/>
                <w:color w:val="1F497D" w:themeColor="text2"/>
              </w:rPr>
            </w:pPr>
            <w:r w:rsidRPr="00A0144D">
              <w:rPr>
                <w:rFonts w:ascii="Arial" w:eastAsia="Arial" w:hAnsi="Arial" w:cs="Arial"/>
                <w:color w:val="1F497D" w:themeColor="text2"/>
              </w:rPr>
              <w:t>Is or has been declared bankrupt or the subject of insolvency or winding-up proceedings, or entered into an arrangement with creditors resulting in the suspension of its business activities</w:t>
            </w:r>
          </w:p>
          <w:p w:rsidR="00A0144D" w:rsidRPr="00A0144D" w:rsidRDefault="00A0144D" w:rsidP="00A0144D">
            <w:pPr>
              <w:pStyle w:val="ListParagraph"/>
              <w:numPr>
                <w:ilvl w:val="0"/>
                <w:numId w:val="1"/>
              </w:numPr>
              <w:spacing w:before="100" w:after="100" w:line="240" w:lineRule="auto"/>
              <w:jc w:val="both"/>
              <w:rPr>
                <w:rFonts w:ascii="Arial" w:hAnsi="Arial" w:cs="Arial"/>
                <w:color w:val="1F497D" w:themeColor="text2"/>
              </w:rPr>
            </w:pPr>
            <w:r w:rsidRPr="00A0144D">
              <w:rPr>
                <w:rFonts w:ascii="Arial" w:eastAsia="Arial" w:hAnsi="Arial" w:cs="Arial"/>
                <w:color w:val="1F497D" w:themeColor="text2"/>
              </w:rPr>
              <w:t>Has had a prior public contract or concession contract terminated or cancelled, or been subject to damages or other comparable sanctions due to significant or persistent deficiencies in performance, the provision of misleading information, or seeking to unduly influence the award process</w:t>
            </w:r>
          </w:p>
          <w:p w:rsidR="00A0144D" w:rsidRPr="00A0144D" w:rsidRDefault="00A0144D" w:rsidP="00A0144D">
            <w:pPr>
              <w:pStyle w:val="ListParagraph"/>
              <w:numPr>
                <w:ilvl w:val="0"/>
                <w:numId w:val="1"/>
              </w:numPr>
              <w:spacing w:before="100" w:after="100" w:line="240" w:lineRule="auto"/>
              <w:jc w:val="both"/>
              <w:rPr>
                <w:rFonts w:ascii="Arial" w:hAnsi="Arial" w:cs="Arial"/>
                <w:color w:val="1F497D" w:themeColor="text2"/>
              </w:rPr>
            </w:pPr>
            <w:r w:rsidRPr="00A0144D">
              <w:rPr>
                <w:rFonts w:ascii="Arial" w:eastAsia="Arial" w:hAnsi="Arial" w:cs="Arial"/>
                <w:color w:val="1F497D" w:themeColor="text2"/>
              </w:rPr>
              <w:t>Has violated environmental, social or labour law provisions referred to in regulation 56 (2) of the Public Contract Regulations 2015</w:t>
            </w:r>
          </w:p>
          <w:p w:rsidR="00A0144D" w:rsidRPr="00A0144D" w:rsidRDefault="00A0144D" w:rsidP="00A0144D">
            <w:pPr>
              <w:pStyle w:val="ListParagraph"/>
              <w:numPr>
                <w:ilvl w:val="0"/>
                <w:numId w:val="1"/>
              </w:numPr>
              <w:spacing w:before="100" w:after="100" w:line="240" w:lineRule="auto"/>
              <w:jc w:val="both"/>
              <w:rPr>
                <w:rFonts w:ascii="Arial" w:hAnsi="Arial" w:cs="Arial"/>
                <w:color w:val="1F497D" w:themeColor="text2"/>
              </w:rPr>
            </w:pPr>
            <w:r w:rsidRPr="00A0144D">
              <w:rPr>
                <w:rFonts w:ascii="Arial" w:eastAsia="Arial" w:hAnsi="Arial" w:cs="Arial"/>
                <w:color w:val="1F497D" w:themeColor="text2"/>
              </w:rPr>
              <w:t>Has been found guilty of grave professional misconduct, which renders its integrity questionable</w:t>
            </w:r>
          </w:p>
          <w:p w:rsidR="00A0144D" w:rsidRPr="00A0144D" w:rsidRDefault="00A0144D" w:rsidP="00A0144D">
            <w:pPr>
              <w:pStyle w:val="ListParagraph"/>
              <w:numPr>
                <w:ilvl w:val="0"/>
                <w:numId w:val="1"/>
              </w:numPr>
              <w:spacing w:before="100" w:after="100" w:line="240" w:lineRule="auto"/>
              <w:jc w:val="both"/>
              <w:rPr>
                <w:rFonts w:ascii="Arial" w:eastAsia="Arial" w:hAnsi="Arial" w:cs="Arial"/>
                <w:color w:val="1F497D" w:themeColor="text2"/>
              </w:rPr>
            </w:pPr>
            <w:r w:rsidRPr="00A0144D">
              <w:rPr>
                <w:rFonts w:ascii="Arial" w:eastAsia="Arial" w:hAnsi="Arial" w:cs="Arial"/>
                <w:color w:val="1F497D" w:themeColor="text2"/>
              </w:rPr>
              <w:t>Been convicted of any offence relating to bribery, corruption, fraud, theft, tax evasion, money laundering, drug trafficking, asylum and immigration or sexual offences.</w:t>
            </w:r>
          </w:p>
          <w:p w:rsidR="00A0144D" w:rsidRPr="00A0144D" w:rsidRDefault="00A0144D" w:rsidP="00A0144D">
            <w:pPr>
              <w:spacing w:before="100" w:after="100" w:line="240" w:lineRule="auto"/>
              <w:jc w:val="both"/>
              <w:rPr>
                <w:rFonts w:ascii="Arial" w:eastAsia="Arial" w:hAnsi="Arial" w:cs="Arial"/>
                <w:b/>
                <w:color w:val="1F497D" w:themeColor="text2"/>
              </w:rPr>
            </w:pPr>
            <w:r w:rsidRPr="00A0144D">
              <w:rPr>
                <w:rFonts w:ascii="Arial" w:eastAsia="Arial" w:hAnsi="Arial" w:cs="Arial"/>
                <w:b/>
                <w:color w:val="1F497D" w:themeColor="text2"/>
              </w:rPr>
              <w:t>In completing and signing this submission you also confirm that neither your organisation, nor any member of your consortium if applicable, nor any Directors, partners or any other person who has powers of representation, decision or control, is subject to any conflict of interest relating to this opportunity or its award by the Council.</w:t>
            </w:r>
          </w:p>
          <w:p w:rsidR="00872483" w:rsidRPr="00A0144D" w:rsidRDefault="00872483" w:rsidP="00A0144D">
            <w:pPr>
              <w:spacing w:before="100" w:after="100" w:line="240" w:lineRule="auto"/>
              <w:jc w:val="both"/>
              <w:rPr>
                <w:rFonts w:ascii="Arial" w:eastAsia="Arial" w:hAnsi="Arial" w:cs="Arial"/>
                <w:color w:val="1F497D" w:themeColor="text2"/>
              </w:rPr>
            </w:pPr>
            <w:r w:rsidRPr="00A0144D">
              <w:rPr>
                <w:rFonts w:ascii="Arial" w:eastAsia="Arial" w:hAnsi="Arial" w:cs="Arial"/>
                <w:color w:val="1F497D" w:themeColor="text2"/>
              </w:rPr>
              <w:t>I confirm that to the best of my knowledge the answers submitted to these questions are correct. I understand that the information will be used in the selection process to assess my organisation’s suitability to be invited to participate further in this opportunity, and I am signing on behalf of</w:t>
            </w:r>
          </w:p>
          <w:p w:rsidR="00872483" w:rsidRPr="00A0144D" w:rsidRDefault="00872483" w:rsidP="00D50450">
            <w:pPr>
              <w:spacing w:before="240" w:after="240" w:line="360" w:lineRule="auto"/>
              <w:jc w:val="both"/>
              <w:rPr>
                <w:rFonts w:ascii="Arial" w:eastAsia="Arial" w:hAnsi="Arial" w:cs="Arial"/>
                <w:color w:val="1F497D" w:themeColor="text2"/>
              </w:rPr>
            </w:pPr>
            <w:r w:rsidRPr="00A0144D">
              <w:rPr>
                <w:rFonts w:ascii="Arial" w:eastAsia="Arial" w:hAnsi="Arial" w:cs="Arial"/>
                <w:color w:val="1F497D" w:themeColor="text2"/>
              </w:rPr>
              <w:t>[                                                                                                                                 ]</w:t>
            </w:r>
          </w:p>
          <w:p w:rsidR="00872483" w:rsidRPr="00A0144D" w:rsidRDefault="00872483" w:rsidP="00FA66B3">
            <w:pPr>
              <w:spacing w:before="100" w:after="100" w:line="240" w:lineRule="auto"/>
              <w:jc w:val="both"/>
              <w:rPr>
                <w:color w:val="1F497D" w:themeColor="text2"/>
              </w:rPr>
            </w:pPr>
            <w:r w:rsidRPr="00A0144D">
              <w:rPr>
                <w:rFonts w:ascii="Arial" w:eastAsia="Arial" w:hAnsi="Arial" w:cs="Arial"/>
                <w:color w:val="1F497D" w:themeColor="text2"/>
              </w:rPr>
              <w:t>(</w:t>
            </w:r>
            <w:r w:rsidRPr="00A0144D">
              <w:rPr>
                <w:rFonts w:ascii="Arial" w:eastAsia="Arial" w:hAnsi="Arial" w:cs="Arial"/>
                <w:b/>
                <w:color w:val="1F497D" w:themeColor="text2"/>
              </w:rPr>
              <w:t>Insert name of potential partner</w:t>
            </w:r>
            <w:r w:rsidRPr="00A0144D">
              <w:rPr>
                <w:rFonts w:ascii="Arial" w:eastAsia="Arial" w:hAnsi="Arial" w:cs="Arial"/>
                <w:color w:val="1F497D" w:themeColor="text2"/>
              </w:rPr>
              <w:t xml:space="preserve">). </w:t>
            </w:r>
          </w:p>
          <w:p w:rsidR="00872483" w:rsidRPr="00A0144D" w:rsidRDefault="00872483" w:rsidP="00FA66B3">
            <w:pPr>
              <w:spacing w:before="100" w:after="100" w:line="240" w:lineRule="auto"/>
              <w:jc w:val="both"/>
              <w:rPr>
                <w:color w:val="1F497D" w:themeColor="text2"/>
              </w:rPr>
            </w:pPr>
            <w:r w:rsidRPr="00A0144D">
              <w:rPr>
                <w:rFonts w:ascii="Arial" w:eastAsia="Arial" w:hAnsi="Arial" w:cs="Arial"/>
                <w:color w:val="1F497D" w:themeColor="text2"/>
              </w:rPr>
              <w:t>I understand that the Council may reject my submission if there is a failure to answer all relevant questions fully or if I provide false/misleading information. I have provided a full list of any Appendices used to provide additional information in response to questions.</w:t>
            </w:r>
          </w:p>
          <w:p w:rsidR="00872483" w:rsidRPr="00A0144D" w:rsidRDefault="00872483" w:rsidP="00872483">
            <w:pPr>
              <w:spacing w:before="100" w:after="100" w:line="240" w:lineRule="auto"/>
              <w:jc w:val="both"/>
              <w:rPr>
                <w:color w:val="1F497D" w:themeColor="text2"/>
              </w:rPr>
            </w:pPr>
            <w:r w:rsidRPr="00A0144D">
              <w:rPr>
                <w:rFonts w:ascii="Arial" w:eastAsia="Arial" w:hAnsi="Arial" w:cs="Arial"/>
                <w:color w:val="1F497D" w:themeColor="text2"/>
              </w:rPr>
              <w:t>I also declare that there is no conflict of interest in relation to the Council’s requirement.</w:t>
            </w:r>
          </w:p>
        </w:tc>
      </w:tr>
      <w:tr w:rsidR="00C43723" w:rsidRPr="005B36A9" w:rsidTr="00872483">
        <w:trPr>
          <w:trHeight w:val="567"/>
        </w:trPr>
        <w:tc>
          <w:tcPr>
            <w:tcW w:w="1466" w:type="pct"/>
            <w:shd w:val="clear" w:color="auto" w:fill="auto"/>
            <w:tcMar>
              <w:top w:w="0" w:type="dxa"/>
              <w:left w:w="108" w:type="dxa"/>
              <w:bottom w:w="0" w:type="dxa"/>
              <w:right w:w="108" w:type="dxa"/>
            </w:tcMar>
          </w:tcPr>
          <w:p w:rsidR="00C43723" w:rsidRPr="005B36A9" w:rsidRDefault="00C43723" w:rsidP="00FA66B3">
            <w:pPr>
              <w:spacing w:before="100" w:after="100" w:line="240" w:lineRule="auto"/>
              <w:jc w:val="both"/>
              <w:rPr>
                <w:rFonts w:ascii="Arial" w:eastAsia="Arial" w:hAnsi="Arial" w:cs="Arial"/>
                <w:color w:val="1F497D" w:themeColor="text2"/>
                <w:sz w:val="24"/>
              </w:rPr>
            </w:pPr>
            <w:r w:rsidRPr="005B36A9">
              <w:rPr>
                <w:rFonts w:ascii="Arial" w:eastAsia="Arial" w:hAnsi="Arial" w:cs="Arial"/>
                <w:color w:val="1F497D" w:themeColor="text2"/>
                <w:sz w:val="24"/>
              </w:rPr>
              <w:t>Name</w:t>
            </w:r>
          </w:p>
        </w:tc>
        <w:tc>
          <w:tcPr>
            <w:tcW w:w="3534" w:type="pct"/>
            <w:gridSpan w:val="5"/>
            <w:shd w:val="clear" w:color="auto" w:fill="auto"/>
            <w:tcMar>
              <w:top w:w="0" w:type="dxa"/>
              <w:left w:w="108" w:type="dxa"/>
              <w:bottom w:w="0" w:type="dxa"/>
              <w:right w:w="108" w:type="dxa"/>
            </w:tcMar>
          </w:tcPr>
          <w:p w:rsidR="00C43723" w:rsidRPr="005B36A9" w:rsidRDefault="00C43723" w:rsidP="00FA66B3">
            <w:pPr>
              <w:spacing w:before="100" w:after="100" w:line="240" w:lineRule="auto"/>
              <w:jc w:val="both"/>
              <w:rPr>
                <w:rFonts w:ascii="Arial" w:eastAsia="Arial" w:hAnsi="Arial" w:cs="Arial"/>
                <w:color w:val="1F497D" w:themeColor="text2"/>
                <w:sz w:val="24"/>
              </w:rPr>
            </w:pPr>
          </w:p>
        </w:tc>
      </w:tr>
      <w:tr w:rsidR="00A0144D" w:rsidRPr="005B36A9" w:rsidTr="00872483">
        <w:trPr>
          <w:trHeight w:val="567"/>
        </w:trPr>
        <w:tc>
          <w:tcPr>
            <w:tcW w:w="1466" w:type="pct"/>
            <w:shd w:val="clear" w:color="auto" w:fill="auto"/>
            <w:tcMar>
              <w:top w:w="0" w:type="dxa"/>
              <w:left w:w="108" w:type="dxa"/>
              <w:bottom w:w="0" w:type="dxa"/>
              <w:right w:w="108" w:type="dxa"/>
            </w:tcMar>
          </w:tcPr>
          <w:p w:rsidR="00A0144D" w:rsidRPr="005B36A9" w:rsidRDefault="00A0144D" w:rsidP="00FA66B3">
            <w:pPr>
              <w:spacing w:before="100" w:after="100" w:line="240" w:lineRule="auto"/>
              <w:jc w:val="both"/>
              <w:rPr>
                <w:rFonts w:ascii="Arial" w:eastAsia="Arial" w:hAnsi="Arial" w:cs="Arial"/>
                <w:color w:val="1F497D" w:themeColor="text2"/>
                <w:sz w:val="24"/>
              </w:rPr>
            </w:pPr>
            <w:r>
              <w:rPr>
                <w:rFonts w:ascii="Arial" w:eastAsia="Arial" w:hAnsi="Arial" w:cs="Arial"/>
                <w:color w:val="1F497D" w:themeColor="text2"/>
                <w:sz w:val="24"/>
              </w:rPr>
              <w:t>Signature</w:t>
            </w:r>
          </w:p>
        </w:tc>
        <w:tc>
          <w:tcPr>
            <w:tcW w:w="3534" w:type="pct"/>
            <w:gridSpan w:val="5"/>
            <w:shd w:val="clear" w:color="auto" w:fill="auto"/>
          </w:tcPr>
          <w:p w:rsidR="00A0144D" w:rsidRPr="005B36A9" w:rsidRDefault="00A0144D" w:rsidP="00FA66B3">
            <w:pPr>
              <w:spacing w:before="100" w:after="100" w:line="240" w:lineRule="auto"/>
              <w:jc w:val="both"/>
              <w:rPr>
                <w:rFonts w:ascii="Arial" w:eastAsia="Arial" w:hAnsi="Arial" w:cs="Arial"/>
                <w:color w:val="1F497D" w:themeColor="text2"/>
                <w:sz w:val="24"/>
              </w:rPr>
            </w:pPr>
          </w:p>
        </w:tc>
      </w:tr>
      <w:tr w:rsidR="00C43723" w:rsidRPr="005B36A9" w:rsidTr="00872483">
        <w:trPr>
          <w:trHeight w:val="567"/>
        </w:trPr>
        <w:tc>
          <w:tcPr>
            <w:tcW w:w="1466" w:type="pct"/>
            <w:shd w:val="clear" w:color="auto" w:fill="auto"/>
            <w:tcMar>
              <w:top w:w="0" w:type="dxa"/>
              <w:left w:w="108" w:type="dxa"/>
              <w:bottom w:w="0" w:type="dxa"/>
              <w:right w:w="108" w:type="dxa"/>
            </w:tcMar>
          </w:tcPr>
          <w:p w:rsidR="00C43723" w:rsidRPr="005B36A9" w:rsidRDefault="00C43723" w:rsidP="00FA66B3">
            <w:pPr>
              <w:spacing w:before="100" w:after="100" w:line="240" w:lineRule="auto"/>
              <w:jc w:val="both"/>
              <w:rPr>
                <w:rFonts w:ascii="Arial" w:eastAsia="Arial" w:hAnsi="Arial" w:cs="Arial"/>
                <w:color w:val="1F497D" w:themeColor="text2"/>
                <w:sz w:val="24"/>
              </w:rPr>
            </w:pPr>
            <w:r w:rsidRPr="005B36A9">
              <w:rPr>
                <w:rFonts w:ascii="Arial" w:eastAsia="Arial" w:hAnsi="Arial" w:cs="Arial"/>
                <w:color w:val="1F497D" w:themeColor="text2"/>
                <w:sz w:val="24"/>
              </w:rPr>
              <w:t>Role in organisation</w:t>
            </w:r>
          </w:p>
        </w:tc>
        <w:tc>
          <w:tcPr>
            <w:tcW w:w="3534" w:type="pct"/>
            <w:gridSpan w:val="5"/>
            <w:shd w:val="clear" w:color="auto" w:fill="auto"/>
          </w:tcPr>
          <w:p w:rsidR="00C43723" w:rsidRPr="005B36A9" w:rsidRDefault="00C43723" w:rsidP="00FA66B3">
            <w:pPr>
              <w:spacing w:before="100" w:after="100" w:line="240" w:lineRule="auto"/>
              <w:jc w:val="both"/>
              <w:rPr>
                <w:rFonts w:ascii="Arial" w:eastAsia="Arial" w:hAnsi="Arial" w:cs="Arial"/>
                <w:color w:val="1F497D" w:themeColor="text2"/>
                <w:sz w:val="24"/>
              </w:rPr>
            </w:pPr>
          </w:p>
        </w:tc>
      </w:tr>
      <w:tr w:rsidR="00C43723" w:rsidRPr="005B36A9" w:rsidTr="00872483">
        <w:trPr>
          <w:trHeight w:val="567"/>
        </w:trPr>
        <w:tc>
          <w:tcPr>
            <w:tcW w:w="1466" w:type="pct"/>
            <w:shd w:val="clear" w:color="auto" w:fill="auto"/>
            <w:tcMar>
              <w:top w:w="0" w:type="dxa"/>
              <w:left w:w="108" w:type="dxa"/>
              <w:bottom w:w="0" w:type="dxa"/>
              <w:right w:w="108" w:type="dxa"/>
            </w:tcMar>
          </w:tcPr>
          <w:p w:rsidR="00C43723" w:rsidRPr="005B36A9" w:rsidRDefault="00C43723" w:rsidP="00FA66B3">
            <w:pPr>
              <w:spacing w:before="100" w:after="100" w:line="240" w:lineRule="auto"/>
              <w:jc w:val="both"/>
              <w:rPr>
                <w:rFonts w:ascii="Arial" w:eastAsia="Arial" w:hAnsi="Arial" w:cs="Arial"/>
                <w:color w:val="1F497D" w:themeColor="text2"/>
                <w:sz w:val="24"/>
              </w:rPr>
            </w:pPr>
            <w:r w:rsidRPr="005B36A9">
              <w:rPr>
                <w:rFonts w:ascii="Arial" w:eastAsia="Arial" w:hAnsi="Arial" w:cs="Arial"/>
                <w:color w:val="1F497D" w:themeColor="text2"/>
                <w:sz w:val="24"/>
              </w:rPr>
              <w:t>Date</w:t>
            </w:r>
          </w:p>
        </w:tc>
        <w:tc>
          <w:tcPr>
            <w:tcW w:w="3534" w:type="pct"/>
            <w:gridSpan w:val="5"/>
            <w:shd w:val="clear" w:color="auto" w:fill="auto"/>
            <w:tcMar>
              <w:top w:w="0" w:type="dxa"/>
              <w:left w:w="108" w:type="dxa"/>
              <w:bottom w:w="0" w:type="dxa"/>
              <w:right w:w="108" w:type="dxa"/>
            </w:tcMar>
          </w:tcPr>
          <w:p w:rsidR="00C43723" w:rsidRPr="005B36A9" w:rsidRDefault="00C43723" w:rsidP="00FA66B3">
            <w:pPr>
              <w:spacing w:before="100" w:after="100" w:line="240" w:lineRule="auto"/>
              <w:jc w:val="both"/>
              <w:rPr>
                <w:rFonts w:ascii="Arial" w:eastAsia="Arial" w:hAnsi="Arial" w:cs="Arial"/>
                <w:color w:val="1F497D" w:themeColor="text2"/>
                <w:sz w:val="24"/>
              </w:rPr>
            </w:pPr>
          </w:p>
        </w:tc>
      </w:tr>
    </w:tbl>
    <w:p w:rsidR="001F3C0F" w:rsidRDefault="001F3C0F" w:rsidP="001F3C0F">
      <w:pPr>
        <w:spacing w:before="120" w:after="120" w:line="240" w:lineRule="auto"/>
        <w:jc w:val="both"/>
        <w:rPr>
          <w:sz w:val="24"/>
        </w:rPr>
      </w:pPr>
    </w:p>
    <w:p w:rsidR="000B4959" w:rsidRDefault="000B4959">
      <w:pPr>
        <w:suppressAutoHyphens w:val="0"/>
        <w:autoSpaceDN/>
        <w:spacing w:before="120" w:after="120" w:line="240" w:lineRule="auto"/>
        <w:ind w:left="357" w:hanging="357"/>
        <w:textAlignment w:val="auto"/>
        <w:rPr>
          <w:rFonts w:ascii="Arial" w:hAnsi="Arial" w:cs="Arial"/>
          <w:color w:val="1F497D" w:themeColor="text2"/>
        </w:rPr>
      </w:pPr>
      <w:r>
        <w:rPr>
          <w:rFonts w:ascii="Arial" w:hAnsi="Arial" w:cs="Arial"/>
          <w:color w:val="1F497D" w:themeColor="text2"/>
        </w:rPr>
        <w:br w:type="page"/>
      </w:r>
    </w:p>
    <w:tbl>
      <w:tblPr>
        <w:tblW w:w="486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000"/>
      </w:tblPr>
      <w:tblGrid>
        <w:gridCol w:w="9000"/>
      </w:tblGrid>
      <w:tr w:rsidR="000B4959" w:rsidRPr="005B36A9" w:rsidTr="00FD50F5">
        <w:trPr>
          <w:trHeight w:val="340"/>
        </w:trPr>
        <w:tc>
          <w:tcPr>
            <w:tcW w:w="5000" w:type="pct"/>
            <w:shd w:val="clear" w:color="auto" w:fill="auto"/>
            <w:tcMar>
              <w:top w:w="0" w:type="dxa"/>
              <w:left w:w="115" w:type="dxa"/>
              <w:bottom w:w="0" w:type="dxa"/>
              <w:right w:w="115" w:type="dxa"/>
            </w:tcMar>
          </w:tcPr>
          <w:p w:rsidR="000B4959" w:rsidRPr="005B36A9" w:rsidRDefault="000B4959" w:rsidP="000B4959">
            <w:pPr>
              <w:spacing w:before="100" w:after="100" w:line="240" w:lineRule="auto"/>
              <w:jc w:val="both"/>
              <w:rPr>
                <w:rFonts w:ascii="Arial" w:eastAsia="Arial" w:hAnsi="Arial" w:cs="Arial"/>
                <w:b/>
                <w:color w:val="1F497D" w:themeColor="text2"/>
                <w:sz w:val="24"/>
              </w:rPr>
            </w:pPr>
            <w:r w:rsidRPr="005B36A9">
              <w:rPr>
                <w:rFonts w:ascii="Arial" w:eastAsia="Arial" w:hAnsi="Arial" w:cs="Arial"/>
                <w:b/>
                <w:color w:val="1F497D" w:themeColor="text2"/>
                <w:sz w:val="24"/>
              </w:rPr>
              <w:lastRenderedPageBreak/>
              <w:t>1</w:t>
            </w:r>
            <w:r>
              <w:rPr>
                <w:rFonts w:ascii="Arial" w:eastAsia="Arial" w:hAnsi="Arial" w:cs="Arial"/>
                <w:b/>
                <w:color w:val="1F497D" w:themeColor="text2"/>
                <w:sz w:val="24"/>
              </w:rPr>
              <w:t>0</w:t>
            </w:r>
            <w:r w:rsidRPr="005B36A9">
              <w:rPr>
                <w:rFonts w:ascii="Arial" w:eastAsia="Arial" w:hAnsi="Arial" w:cs="Arial"/>
                <w:b/>
                <w:color w:val="1F497D" w:themeColor="text2"/>
                <w:sz w:val="24"/>
              </w:rPr>
              <w:t xml:space="preserve">.0 </w:t>
            </w:r>
            <w:r>
              <w:rPr>
                <w:rFonts w:ascii="Arial" w:eastAsia="Arial" w:hAnsi="Arial" w:cs="Arial"/>
                <w:b/>
                <w:color w:val="1F497D" w:themeColor="text2"/>
                <w:sz w:val="24"/>
              </w:rPr>
              <w:t>Appendices</w:t>
            </w:r>
          </w:p>
        </w:tc>
      </w:tr>
      <w:tr w:rsidR="000B4959" w:rsidRPr="005B36A9" w:rsidTr="00FD50F5">
        <w:trPr>
          <w:trHeight w:val="340"/>
        </w:trPr>
        <w:tc>
          <w:tcPr>
            <w:tcW w:w="5000" w:type="pct"/>
            <w:shd w:val="clear" w:color="auto" w:fill="auto"/>
            <w:tcMar>
              <w:top w:w="0" w:type="dxa"/>
              <w:left w:w="115" w:type="dxa"/>
              <w:bottom w:w="0" w:type="dxa"/>
              <w:right w:w="115" w:type="dxa"/>
            </w:tcMar>
          </w:tcPr>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Default="000B4959" w:rsidP="000B4959">
            <w:pPr>
              <w:spacing w:before="100" w:after="100" w:line="240" w:lineRule="auto"/>
              <w:jc w:val="both"/>
              <w:rPr>
                <w:rFonts w:ascii="Arial" w:eastAsia="Arial" w:hAnsi="Arial" w:cs="Arial"/>
                <w:b/>
                <w:color w:val="1F497D" w:themeColor="text2"/>
                <w:sz w:val="24"/>
              </w:rPr>
            </w:pPr>
          </w:p>
          <w:p w:rsidR="000B4959" w:rsidRPr="005B36A9" w:rsidRDefault="000B4959" w:rsidP="000B4959">
            <w:pPr>
              <w:spacing w:before="100" w:after="100" w:line="240" w:lineRule="auto"/>
              <w:jc w:val="both"/>
              <w:rPr>
                <w:rFonts w:ascii="Arial" w:eastAsia="Arial" w:hAnsi="Arial" w:cs="Arial"/>
                <w:b/>
                <w:color w:val="1F497D" w:themeColor="text2"/>
                <w:sz w:val="24"/>
              </w:rPr>
            </w:pPr>
          </w:p>
        </w:tc>
      </w:tr>
    </w:tbl>
    <w:p w:rsidR="00BB147F" w:rsidRPr="00D50450" w:rsidRDefault="00BB147F" w:rsidP="000B4959">
      <w:pPr>
        <w:rPr>
          <w:rFonts w:ascii="Arial" w:hAnsi="Arial" w:cs="Arial"/>
          <w:color w:val="1F497D" w:themeColor="text2"/>
        </w:rPr>
      </w:pPr>
    </w:p>
    <w:sectPr w:rsidR="00BB147F" w:rsidRPr="00D50450" w:rsidSect="004F47B8">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47E"/>
    <w:multiLevelType w:val="hybridMultilevel"/>
    <w:tmpl w:val="51EEA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4740D6"/>
    <w:multiLevelType w:val="multilevel"/>
    <w:tmpl w:val="1E7266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2557ED"/>
    <w:multiLevelType w:val="hybridMultilevel"/>
    <w:tmpl w:val="D890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47715"/>
    <w:multiLevelType w:val="hybridMultilevel"/>
    <w:tmpl w:val="802A4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D0CF7"/>
    <w:multiLevelType w:val="hybridMultilevel"/>
    <w:tmpl w:val="221C0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1154A4"/>
    <w:multiLevelType w:val="hybridMultilevel"/>
    <w:tmpl w:val="32D21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F87262"/>
    <w:multiLevelType w:val="multilevel"/>
    <w:tmpl w:val="C7ACAAC2"/>
    <w:lvl w:ilvl="0">
      <w:start w:val="1"/>
      <w:numFmt w:val="decimal"/>
      <w:lvlText w:val="%1"/>
      <w:lvlJc w:val="left"/>
      <w:pPr>
        <w:ind w:left="480" w:hanging="480"/>
      </w:pPr>
      <w:rPr>
        <w:rFonts w:ascii="Arial" w:eastAsia="Arial" w:hAnsi="Arial" w:cs="Arial" w:hint="default"/>
      </w:rPr>
    </w:lvl>
    <w:lvl w:ilvl="1">
      <w:start w:val="3"/>
      <w:numFmt w:val="decimal"/>
      <w:lvlText w:val="%1.%2"/>
      <w:lvlJc w:val="left"/>
      <w:pPr>
        <w:ind w:left="840" w:hanging="480"/>
      </w:pPr>
      <w:rPr>
        <w:rFonts w:ascii="Arial" w:eastAsia="Arial" w:hAnsi="Arial" w:cs="Arial" w:hint="default"/>
      </w:rPr>
    </w:lvl>
    <w:lvl w:ilvl="2">
      <w:start w:val="1"/>
      <w:numFmt w:val="decimal"/>
      <w:lvlText w:val="%1.%2.%3"/>
      <w:lvlJc w:val="left"/>
      <w:pPr>
        <w:ind w:left="1440" w:hanging="720"/>
      </w:pPr>
      <w:rPr>
        <w:rFonts w:ascii="Arial" w:eastAsia="Arial" w:hAnsi="Arial" w:cs="Arial" w:hint="default"/>
      </w:rPr>
    </w:lvl>
    <w:lvl w:ilvl="3">
      <w:start w:val="1"/>
      <w:numFmt w:val="decimal"/>
      <w:lvlText w:val="%1.%2.%3.%4"/>
      <w:lvlJc w:val="left"/>
      <w:pPr>
        <w:ind w:left="1800" w:hanging="720"/>
      </w:pPr>
      <w:rPr>
        <w:rFonts w:ascii="Arial" w:eastAsia="Arial" w:hAnsi="Arial" w:cs="Arial" w:hint="default"/>
      </w:rPr>
    </w:lvl>
    <w:lvl w:ilvl="4">
      <w:start w:val="1"/>
      <w:numFmt w:val="decimal"/>
      <w:lvlText w:val="%1.%2.%3.%4.%5"/>
      <w:lvlJc w:val="left"/>
      <w:pPr>
        <w:ind w:left="2520" w:hanging="1080"/>
      </w:pPr>
      <w:rPr>
        <w:rFonts w:ascii="Arial" w:eastAsia="Arial" w:hAnsi="Arial" w:cs="Arial" w:hint="default"/>
      </w:rPr>
    </w:lvl>
    <w:lvl w:ilvl="5">
      <w:start w:val="1"/>
      <w:numFmt w:val="decimal"/>
      <w:lvlText w:val="%1.%2.%3.%4.%5.%6"/>
      <w:lvlJc w:val="left"/>
      <w:pPr>
        <w:ind w:left="2880" w:hanging="1080"/>
      </w:pPr>
      <w:rPr>
        <w:rFonts w:ascii="Arial" w:eastAsia="Arial" w:hAnsi="Arial" w:cs="Arial" w:hint="default"/>
      </w:rPr>
    </w:lvl>
    <w:lvl w:ilvl="6">
      <w:start w:val="1"/>
      <w:numFmt w:val="decimal"/>
      <w:lvlText w:val="%1.%2.%3.%4.%5.%6.%7"/>
      <w:lvlJc w:val="left"/>
      <w:pPr>
        <w:ind w:left="3600" w:hanging="1440"/>
      </w:pPr>
      <w:rPr>
        <w:rFonts w:ascii="Arial" w:eastAsia="Arial" w:hAnsi="Arial" w:cs="Arial" w:hint="default"/>
      </w:rPr>
    </w:lvl>
    <w:lvl w:ilvl="7">
      <w:start w:val="1"/>
      <w:numFmt w:val="decimal"/>
      <w:lvlText w:val="%1.%2.%3.%4.%5.%6.%7.%8"/>
      <w:lvlJc w:val="left"/>
      <w:pPr>
        <w:ind w:left="3960" w:hanging="1440"/>
      </w:pPr>
      <w:rPr>
        <w:rFonts w:ascii="Arial" w:eastAsia="Arial" w:hAnsi="Arial" w:cs="Arial" w:hint="default"/>
      </w:rPr>
    </w:lvl>
    <w:lvl w:ilvl="8">
      <w:start w:val="1"/>
      <w:numFmt w:val="decimal"/>
      <w:lvlText w:val="%1.%2.%3.%4.%5.%6.%7.%8.%9"/>
      <w:lvlJc w:val="left"/>
      <w:pPr>
        <w:ind w:left="4320" w:hanging="1440"/>
      </w:pPr>
      <w:rPr>
        <w:rFonts w:ascii="Arial" w:eastAsia="Arial" w:hAnsi="Arial" w:cs="Arial" w:hint="default"/>
      </w:rPr>
    </w:lvl>
  </w:abstractNum>
  <w:abstractNum w:abstractNumId="7">
    <w:nsid w:val="41B16FE5"/>
    <w:multiLevelType w:val="multilevel"/>
    <w:tmpl w:val="C7ACAAC2"/>
    <w:lvl w:ilvl="0">
      <w:start w:val="3"/>
      <w:numFmt w:val="decimal"/>
      <w:lvlText w:val="%1"/>
      <w:lvlJc w:val="left"/>
      <w:pPr>
        <w:ind w:left="480" w:hanging="480"/>
      </w:pPr>
      <w:rPr>
        <w:rFonts w:ascii="Arial" w:eastAsia="Arial" w:hAnsi="Arial" w:cs="Arial" w:hint="default"/>
      </w:rPr>
    </w:lvl>
    <w:lvl w:ilvl="1">
      <w:start w:val="1"/>
      <w:numFmt w:val="decimal"/>
      <w:lvlText w:val="%1.%2"/>
      <w:lvlJc w:val="left"/>
      <w:pPr>
        <w:ind w:left="840" w:hanging="480"/>
      </w:pPr>
      <w:rPr>
        <w:rFonts w:ascii="Arial" w:eastAsia="Arial" w:hAnsi="Arial" w:cs="Arial" w:hint="default"/>
      </w:rPr>
    </w:lvl>
    <w:lvl w:ilvl="2">
      <w:start w:val="1"/>
      <w:numFmt w:val="decimal"/>
      <w:lvlText w:val="%1.%2.%3"/>
      <w:lvlJc w:val="left"/>
      <w:pPr>
        <w:ind w:left="1440" w:hanging="720"/>
      </w:pPr>
      <w:rPr>
        <w:rFonts w:ascii="Arial" w:eastAsia="Arial" w:hAnsi="Arial" w:cs="Arial" w:hint="default"/>
      </w:rPr>
    </w:lvl>
    <w:lvl w:ilvl="3">
      <w:start w:val="1"/>
      <w:numFmt w:val="decimal"/>
      <w:lvlText w:val="%1.%2.%3.%4"/>
      <w:lvlJc w:val="left"/>
      <w:pPr>
        <w:ind w:left="1800" w:hanging="720"/>
      </w:pPr>
      <w:rPr>
        <w:rFonts w:ascii="Arial" w:eastAsia="Arial" w:hAnsi="Arial" w:cs="Arial" w:hint="default"/>
      </w:rPr>
    </w:lvl>
    <w:lvl w:ilvl="4">
      <w:start w:val="1"/>
      <w:numFmt w:val="decimal"/>
      <w:lvlText w:val="%1.%2.%3.%4.%5"/>
      <w:lvlJc w:val="left"/>
      <w:pPr>
        <w:ind w:left="2520" w:hanging="1080"/>
      </w:pPr>
      <w:rPr>
        <w:rFonts w:ascii="Arial" w:eastAsia="Arial" w:hAnsi="Arial" w:cs="Arial" w:hint="default"/>
      </w:rPr>
    </w:lvl>
    <w:lvl w:ilvl="5">
      <w:start w:val="1"/>
      <w:numFmt w:val="decimal"/>
      <w:lvlText w:val="%1.%2.%3.%4.%5.%6"/>
      <w:lvlJc w:val="left"/>
      <w:pPr>
        <w:ind w:left="2880" w:hanging="1080"/>
      </w:pPr>
      <w:rPr>
        <w:rFonts w:ascii="Arial" w:eastAsia="Arial" w:hAnsi="Arial" w:cs="Arial" w:hint="default"/>
      </w:rPr>
    </w:lvl>
    <w:lvl w:ilvl="6">
      <w:start w:val="1"/>
      <w:numFmt w:val="decimal"/>
      <w:lvlText w:val="%1.%2.%3.%4.%5.%6.%7"/>
      <w:lvlJc w:val="left"/>
      <w:pPr>
        <w:ind w:left="3600" w:hanging="1440"/>
      </w:pPr>
      <w:rPr>
        <w:rFonts w:ascii="Arial" w:eastAsia="Arial" w:hAnsi="Arial" w:cs="Arial" w:hint="default"/>
      </w:rPr>
    </w:lvl>
    <w:lvl w:ilvl="7">
      <w:start w:val="1"/>
      <w:numFmt w:val="decimal"/>
      <w:lvlText w:val="%1.%2.%3.%4.%5.%6.%7.%8"/>
      <w:lvlJc w:val="left"/>
      <w:pPr>
        <w:ind w:left="3960" w:hanging="1440"/>
      </w:pPr>
      <w:rPr>
        <w:rFonts w:ascii="Arial" w:eastAsia="Arial" w:hAnsi="Arial" w:cs="Arial" w:hint="default"/>
      </w:rPr>
    </w:lvl>
    <w:lvl w:ilvl="8">
      <w:start w:val="1"/>
      <w:numFmt w:val="decimal"/>
      <w:lvlText w:val="%1.%2.%3.%4.%5.%6.%7.%8.%9"/>
      <w:lvlJc w:val="left"/>
      <w:pPr>
        <w:ind w:left="4320" w:hanging="1440"/>
      </w:pPr>
      <w:rPr>
        <w:rFonts w:ascii="Arial" w:eastAsia="Arial" w:hAnsi="Arial" w:cs="Arial" w:hint="default"/>
      </w:rPr>
    </w:lvl>
  </w:abstractNum>
  <w:abstractNum w:abstractNumId="8">
    <w:nsid w:val="43B53898"/>
    <w:multiLevelType w:val="hybridMultilevel"/>
    <w:tmpl w:val="DA22C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0F50E0"/>
    <w:multiLevelType w:val="hybridMultilevel"/>
    <w:tmpl w:val="DC7C2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AE11DE"/>
    <w:multiLevelType w:val="hybridMultilevel"/>
    <w:tmpl w:val="27DC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408E8"/>
    <w:multiLevelType w:val="hybridMultilevel"/>
    <w:tmpl w:val="F80C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0561CD"/>
    <w:multiLevelType w:val="hybridMultilevel"/>
    <w:tmpl w:val="18A26C0A"/>
    <w:lvl w:ilvl="0" w:tplc="E64C7294">
      <w:start w:val="1"/>
      <w:numFmt w:val="lowerRoman"/>
      <w:lvlText w:val="%1)"/>
      <w:lvlJc w:val="left"/>
      <w:pPr>
        <w:ind w:left="852" w:hanging="720"/>
      </w:pPr>
      <w:rPr>
        <w:rFonts w:ascii="Arial" w:eastAsia="Arial" w:hAnsi="Arial" w:cs="Arial"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13">
    <w:nsid w:val="63A33A08"/>
    <w:multiLevelType w:val="multilevel"/>
    <w:tmpl w:val="0B588EAE"/>
    <w:lvl w:ilvl="0">
      <w:start w:val="3"/>
      <w:numFmt w:val="decimal"/>
      <w:lvlText w:val="%1"/>
      <w:lvlJc w:val="left"/>
      <w:pPr>
        <w:ind w:left="480" w:hanging="480"/>
      </w:pPr>
      <w:rPr>
        <w:rFonts w:ascii="Arial" w:eastAsia="Arial" w:hAnsi="Arial" w:cs="Arial" w:hint="default"/>
      </w:rPr>
    </w:lvl>
    <w:lvl w:ilvl="1">
      <w:start w:val="1"/>
      <w:numFmt w:val="decimal"/>
      <w:lvlText w:val="%1.%2"/>
      <w:lvlJc w:val="left"/>
      <w:pPr>
        <w:ind w:left="480" w:hanging="480"/>
      </w:pPr>
      <w:rPr>
        <w:rFonts w:ascii="Arial" w:eastAsia="Arial" w:hAnsi="Arial" w:cs="Arial" w:hint="default"/>
      </w:rPr>
    </w:lvl>
    <w:lvl w:ilvl="2">
      <w:start w:val="3"/>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14">
    <w:nsid w:val="79F866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5"/>
  </w:num>
  <w:num w:numId="3">
    <w:abstractNumId w:val="7"/>
  </w:num>
  <w:num w:numId="4">
    <w:abstractNumId w:val="13"/>
  </w:num>
  <w:num w:numId="5">
    <w:abstractNumId w:val="6"/>
  </w:num>
  <w:num w:numId="6">
    <w:abstractNumId w:val="4"/>
  </w:num>
  <w:num w:numId="7">
    <w:abstractNumId w:val="9"/>
  </w:num>
  <w:num w:numId="8">
    <w:abstractNumId w:val="0"/>
  </w:num>
  <w:num w:numId="9">
    <w:abstractNumId w:val="12"/>
  </w:num>
  <w:num w:numId="10">
    <w:abstractNumId w:val="10"/>
  </w:num>
  <w:num w:numId="11">
    <w:abstractNumId w:val="3"/>
  </w:num>
  <w:num w:numId="12">
    <w:abstractNumId w:val="11"/>
  </w:num>
  <w:num w:numId="13">
    <w:abstractNumId w:val="8"/>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F3C0F"/>
    <w:rsid w:val="00023423"/>
    <w:rsid w:val="00086F53"/>
    <w:rsid w:val="000900CA"/>
    <w:rsid w:val="000A2878"/>
    <w:rsid w:val="000B4959"/>
    <w:rsid w:val="000C2D55"/>
    <w:rsid w:val="001F3C0F"/>
    <w:rsid w:val="002726D8"/>
    <w:rsid w:val="002A3262"/>
    <w:rsid w:val="002B3B9A"/>
    <w:rsid w:val="003C6670"/>
    <w:rsid w:val="003F190D"/>
    <w:rsid w:val="003F63D2"/>
    <w:rsid w:val="004274BF"/>
    <w:rsid w:val="00433A7B"/>
    <w:rsid w:val="004843B1"/>
    <w:rsid w:val="00493CDE"/>
    <w:rsid w:val="004F47B8"/>
    <w:rsid w:val="00535D96"/>
    <w:rsid w:val="00553C10"/>
    <w:rsid w:val="005855ED"/>
    <w:rsid w:val="005B36A9"/>
    <w:rsid w:val="00631CA7"/>
    <w:rsid w:val="00641435"/>
    <w:rsid w:val="00653C98"/>
    <w:rsid w:val="006E6363"/>
    <w:rsid w:val="00715CCA"/>
    <w:rsid w:val="00771418"/>
    <w:rsid w:val="0080075D"/>
    <w:rsid w:val="0082214A"/>
    <w:rsid w:val="008356B6"/>
    <w:rsid w:val="00872483"/>
    <w:rsid w:val="00892531"/>
    <w:rsid w:val="00966830"/>
    <w:rsid w:val="009763FC"/>
    <w:rsid w:val="00995926"/>
    <w:rsid w:val="00A0144D"/>
    <w:rsid w:val="00A100AF"/>
    <w:rsid w:val="00A41748"/>
    <w:rsid w:val="00A76050"/>
    <w:rsid w:val="00AA7F98"/>
    <w:rsid w:val="00AF6E38"/>
    <w:rsid w:val="00B4661F"/>
    <w:rsid w:val="00BB147F"/>
    <w:rsid w:val="00BD25FA"/>
    <w:rsid w:val="00C11358"/>
    <w:rsid w:val="00C12420"/>
    <w:rsid w:val="00C12684"/>
    <w:rsid w:val="00C33645"/>
    <w:rsid w:val="00C43723"/>
    <w:rsid w:val="00C5439A"/>
    <w:rsid w:val="00C81FCE"/>
    <w:rsid w:val="00CA3E3A"/>
    <w:rsid w:val="00CB75FB"/>
    <w:rsid w:val="00D31563"/>
    <w:rsid w:val="00D32FBF"/>
    <w:rsid w:val="00D50450"/>
    <w:rsid w:val="00D96772"/>
    <w:rsid w:val="00DB38A1"/>
    <w:rsid w:val="00DE3A48"/>
    <w:rsid w:val="00E20D3E"/>
    <w:rsid w:val="00E227AA"/>
    <w:rsid w:val="00E75FD9"/>
    <w:rsid w:val="00ED3F45"/>
    <w:rsid w:val="00F5230C"/>
    <w:rsid w:val="00F97EB9"/>
    <w:rsid w:val="00FA66B3"/>
    <w:rsid w:val="00FD4402"/>
    <w:rsid w:val="00FF4A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C0F"/>
    <w:pPr>
      <w:suppressAutoHyphens/>
      <w:autoSpaceDN w:val="0"/>
      <w:spacing w:before="0" w:after="200" w:line="276" w:lineRule="auto"/>
      <w:ind w:left="0" w:firstLine="0"/>
      <w:textAlignment w:val="baseline"/>
    </w:pPr>
    <w:rPr>
      <w:rFonts w:ascii="Calibri" w:eastAsia="Calibri" w:hAnsi="Calibri" w:cs="Calibri"/>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C0F"/>
    <w:pPr>
      <w:ind w:left="720"/>
    </w:pPr>
  </w:style>
  <w:style w:type="character" w:styleId="Hyperlink">
    <w:name w:val="Hyperlink"/>
    <w:basedOn w:val="DefaultParagraphFont"/>
    <w:uiPriority w:val="99"/>
    <w:unhideWhenUsed/>
    <w:rsid w:val="00C81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sure.moc@eastcamb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Victor.LeGrand</dc:creator>
  <cp:lastModifiedBy>sue.garwood</cp:lastModifiedBy>
  <cp:revision>2</cp:revision>
  <cp:lastPrinted>2017-10-26T10:05:00Z</cp:lastPrinted>
  <dcterms:created xsi:type="dcterms:W3CDTF">2017-10-31T09:11:00Z</dcterms:created>
  <dcterms:modified xsi:type="dcterms:W3CDTF">2017-10-31T09:11:00Z</dcterms:modified>
</cp:coreProperties>
</file>