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9D" w:rsidRDefault="00501B9D" w:rsidP="007D6D5F">
      <w:pPr>
        <w:jc w:val="center"/>
        <w:rPr>
          <w:rFonts w:ascii="Gill Sans MT" w:hAnsi="Gill Sans MT"/>
          <w:b/>
          <w:sz w:val="96"/>
          <w:szCs w:val="96"/>
        </w:rPr>
      </w:pPr>
    </w:p>
    <w:p w:rsidR="00501B9D" w:rsidRDefault="00501B9D" w:rsidP="007D6D5F">
      <w:pPr>
        <w:jc w:val="center"/>
        <w:rPr>
          <w:rFonts w:ascii="Gill Sans MT" w:hAnsi="Gill Sans MT"/>
          <w:b/>
          <w:sz w:val="96"/>
          <w:szCs w:val="96"/>
        </w:rPr>
      </w:pPr>
    </w:p>
    <w:p w:rsidR="00E7386B" w:rsidRPr="00D27898" w:rsidRDefault="00B80ADB" w:rsidP="007D6D5F">
      <w:pPr>
        <w:jc w:val="center"/>
        <w:rPr>
          <w:rFonts w:ascii="Gill Sans MT" w:hAnsi="Gill Sans MT"/>
          <w:b/>
          <w:sz w:val="72"/>
          <w:szCs w:val="72"/>
        </w:rPr>
      </w:pPr>
      <w:r w:rsidRPr="00B80ADB">
        <w:rPr>
          <w:rFonts w:ascii="Arial" w:hAnsi="Arial"/>
          <w:b/>
          <w:noProof/>
          <w:sz w:val="72"/>
          <w:szCs w:val="72"/>
        </w:rPr>
        <w:pict>
          <v:shape id="_x0000_s1483" style="position:absolute;left:0;text-align:left;margin-left:2175.15pt;margin-top:1242.95pt;width:0;height:0;z-index:251657728" coordorigin="12700,7373" coordsize="1,1" path="m12700,7373r,e" filled="f" strokecolor="red" strokeweight="1.5pt">
            <v:stroke endcap="round"/>
            <v:path shadowok="f" o:extrusionok="f" fillok="f" insetpenok="f"/>
            <o:lock v:ext="edit" rotation="t" aspectratio="t" verticies="t" text="t" shapetype="t"/>
            <o:ink i="AIkBHQIEBAEgAGgMAAAAAADAAAAAAAAARljPVIrml8VPjwb4utLhmyIDIWQGPoBED/AAAEgRRP8B&#10;RTUbAgCt/0Y1GwIArf9XDQAAAAUCC2UZFDIIAIAUAgAAIEIzCADADAIAACBCFXIcDUJyHA1CAAAA&#10;OAAAADcKEwEKWgAJaIAKABEgsLhXTdywzAG=&#10;" annotation="t"/>
          </v:shape>
        </w:pict>
      </w:r>
      <w:r w:rsidRPr="00B80ADB">
        <w:rPr>
          <w:rFonts w:ascii="Arial" w:hAnsi="Arial"/>
          <w:b/>
          <w:noProof/>
          <w:sz w:val="72"/>
          <w:szCs w:val="72"/>
        </w:rPr>
        <w:pict>
          <v:shape id="_x0000_s1482" style="position:absolute;left:0;text-align:left;margin-left:1464.25pt;margin-top:1859.5pt;width:0;height:0;z-index:251656704" coordorigin="8714,10830" coordsize="1,1" path="m8714,10830r,e" filled="f" strokecolor="red" strokeweight="1.5pt">
            <v:stroke endcap="round"/>
            <v:path shadowok="f" o:extrusionok="f" fillok="f" insetpenok="f"/>
            <o:lock v:ext="edit" rotation="t" aspectratio="t" verticies="t" text="t" shapetype="t"/>
            <o:ink i="AIkBHQIEBAEgAGgMAAAAAADAAAAAAAAARljPVIrml8VPjwb4utLhmyIDIWQGPoBED/AAAEgRRP8B&#10;RTUbAgCt/0Y1GwIArf9XDQAAAAUCC2UZFDIIAIAUAgAAIEIzCADADAIAACBCFXIcDUJyHA1CAAAA&#10;OAAAADcKEwEJe4AKTMAKABEgoOKaStywzAG=&#10;" annotation="t"/>
          </v:shape>
        </w:pict>
      </w:r>
      <w:r w:rsidR="00E7386B" w:rsidRPr="00D27898">
        <w:rPr>
          <w:rFonts w:ascii="Gill Sans MT" w:hAnsi="Gill Sans MT"/>
          <w:b/>
          <w:sz w:val="72"/>
          <w:szCs w:val="72"/>
        </w:rPr>
        <w:t>&lt;</w:t>
      </w:r>
      <w:proofErr w:type="gramStart"/>
      <w:r w:rsidR="00E7386B" w:rsidRPr="00D27898">
        <w:rPr>
          <w:rFonts w:ascii="Gill Sans MT" w:hAnsi="Gill Sans MT"/>
          <w:b/>
          <w:color w:val="FF0000"/>
          <w:sz w:val="72"/>
          <w:szCs w:val="72"/>
        </w:rPr>
        <w:t>insert</w:t>
      </w:r>
      <w:proofErr w:type="gramEnd"/>
      <w:r w:rsidR="00E7386B" w:rsidRPr="00D27898">
        <w:rPr>
          <w:rFonts w:ascii="Gill Sans MT" w:hAnsi="Gill Sans MT"/>
          <w:b/>
          <w:color w:val="FF0000"/>
          <w:sz w:val="72"/>
          <w:szCs w:val="72"/>
        </w:rPr>
        <w:t xml:space="preserve"> town/parish</w:t>
      </w:r>
      <w:r w:rsidR="00BE5CE1" w:rsidRPr="00D27898">
        <w:rPr>
          <w:rFonts w:ascii="Gill Sans MT" w:hAnsi="Gill Sans MT"/>
          <w:b/>
          <w:color w:val="FF0000"/>
          <w:sz w:val="72"/>
          <w:szCs w:val="72"/>
        </w:rPr>
        <w:t xml:space="preserve"> cluster</w:t>
      </w:r>
      <w:r w:rsidR="00E7386B" w:rsidRPr="00D27898">
        <w:rPr>
          <w:rFonts w:ascii="Gill Sans MT" w:hAnsi="Gill Sans MT"/>
          <w:b/>
          <w:sz w:val="72"/>
          <w:szCs w:val="72"/>
        </w:rPr>
        <w:t>&gt;</w:t>
      </w:r>
    </w:p>
    <w:p w:rsidR="00E7386B" w:rsidRPr="00F95731" w:rsidRDefault="00B80ADB" w:rsidP="00E7386B">
      <w:pPr>
        <w:jc w:val="center"/>
        <w:rPr>
          <w:rFonts w:ascii="Gill Sans MT" w:hAnsi="Gill Sans MT"/>
          <w:b/>
          <w:sz w:val="44"/>
          <w:szCs w:val="44"/>
          <w:u w:val="single"/>
        </w:rPr>
      </w:pPr>
      <w:r w:rsidRPr="00B80ADB">
        <w:rPr>
          <w:rFonts w:ascii="Arial" w:hAnsi="Arial"/>
          <w:b/>
          <w:noProof/>
          <w:sz w:val="52"/>
        </w:rPr>
        <w:pict>
          <v:shapetype id="_x0000_t202" coordsize="21600,21600" o:spt="202" path="m,l,21600r21600,l21600,xe">
            <v:stroke joinstyle="miter"/>
            <v:path gradientshapeok="t" o:connecttype="rect"/>
          </v:shapetype>
          <v:shape id="_x0000_s1496" type="#_x0000_t202" style="position:absolute;left:0;text-align:left;margin-left:63pt;margin-top:4pt;width:297pt;height:167.7pt;z-index:251658752" filled="f" stroked="f">
            <v:fill opacity="0"/>
            <v:textbox>
              <w:txbxContent>
                <w:p w:rsidR="00045DE7" w:rsidRPr="00D27898" w:rsidRDefault="00045DE7" w:rsidP="0051531A">
                  <w:pPr>
                    <w:jc w:val="center"/>
                    <w:rPr>
                      <w:rFonts w:ascii="Gill Sans MT" w:hAnsi="Gill Sans MT"/>
                      <w:b/>
                      <w:sz w:val="72"/>
                      <w:szCs w:val="72"/>
                    </w:rPr>
                  </w:pPr>
                  <w:r w:rsidRPr="00D27898">
                    <w:rPr>
                      <w:rFonts w:ascii="Gill Sans MT" w:hAnsi="Gill Sans MT"/>
                      <w:b/>
                      <w:sz w:val="72"/>
                      <w:szCs w:val="72"/>
                    </w:rPr>
                    <w:t>Community</w:t>
                  </w:r>
                </w:p>
                <w:p w:rsidR="00045DE7" w:rsidRPr="00D27898" w:rsidRDefault="00045DE7" w:rsidP="0051531A">
                  <w:pPr>
                    <w:jc w:val="center"/>
                    <w:rPr>
                      <w:rFonts w:ascii="Gill Sans MT" w:hAnsi="Gill Sans MT"/>
                      <w:b/>
                      <w:sz w:val="72"/>
                      <w:szCs w:val="72"/>
                    </w:rPr>
                  </w:pPr>
                  <w:r w:rsidRPr="00D27898">
                    <w:rPr>
                      <w:rFonts w:ascii="Gill Sans MT" w:hAnsi="Gill Sans MT"/>
                      <w:b/>
                      <w:sz w:val="72"/>
                      <w:szCs w:val="72"/>
                    </w:rPr>
                    <w:t>Emergency</w:t>
                  </w:r>
                </w:p>
                <w:p w:rsidR="00045DE7" w:rsidRPr="00D27898" w:rsidRDefault="00045DE7" w:rsidP="0051531A">
                  <w:pPr>
                    <w:jc w:val="center"/>
                    <w:rPr>
                      <w:rFonts w:ascii="Gill Sans MT" w:hAnsi="Gill Sans MT"/>
                      <w:b/>
                      <w:sz w:val="72"/>
                      <w:szCs w:val="72"/>
                    </w:rPr>
                  </w:pPr>
                  <w:r w:rsidRPr="00D27898">
                    <w:rPr>
                      <w:rFonts w:ascii="Gill Sans MT" w:hAnsi="Gill Sans MT"/>
                      <w:b/>
                      <w:sz w:val="72"/>
                      <w:szCs w:val="72"/>
                    </w:rPr>
                    <w:t>Plan</w:t>
                  </w:r>
                </w:p>
                <w:p w:rsidR="00045DE7" w:rsidRDefault="00045DE7"/>
              </w:txbxContent>
            </v:textbox>
          </v:shape>
        </w:pict>
      </w:r>
    </w:p>
    <w:p w:rsidR="00E7386B" w:rsidRDefault="00E7386B" w:rsidP="00E7386B">
      <w:pPr>
        <w:jc w:val="center"/>
        <w:rPr>
          <w:rFonts w:ascii="Gill Sans MT" w:hAnsi="Gill Sans MT"/>
          <w:b/>
          <w:sz w:val="44"/>
          <w:szCs w:val="44"/>
          <w:u w:val="single"/>
        </w:rPr>
      </w:pPr>
    </w:p>
    <w:p w:rsidR="00E7386B" w:rsidRPr="00F95731" w:rsidRDefault="00E7386B" w:rsidP="00E7386B">
      <w:pPr>
        <w:jc w:val="center"/>
        <w:rPr>
          <w:rFonts w:ascii="Gill Sans MT" w:hAnsi="Gill Sans MT"/>
          <w:b/>
          <w:sz w:val="44"/>
          <w:szCs w:val="44"/>
          <w:u w:val="single"/>
        </w:rPr>
      </w:pPr>
    </w:p>
    <w:p w:rsidR="007D6D5F" w:rsidRDefault="007D6D5F" w:rsidP="00E7386B">
      <w:pPr>
        <w:jc w:val="center"/>
        <w:rPr>
          <w:rFonts w:ascii="Gill Sans MT" w:hAnsi="Gill Sans MT"/>
          <w:b/>
          <w:sz w:val="72"/>
          <w:szCs w:val="52"/>
        </w:rPr>
      </w:pPr>
    </w:p>
    <w:p w:rsidR="007D6D5F" w:rsidRDefault="007D6D5F" w:rsidP="00E7386B">
      <w:pPr>
        <w:jc w:val="center"/>
        <w:rPr>
          <w:rFonts w:ascii="Gill Sans MT" w:hAnsi="Gill Sans MT"/>
          <w:b/>
          <w:sz w:val="72"/>
          <w:szCs w:val="52"/>
        </w:rPr>
      </w:pPr>
    </w:p>
    <w:p w:rsidR="007D6D5F" w:rsidRDefault="007D6D5F" w:rsidP="00E7386B">
      <w:pPr>
        <w:jc w:val="center"/>
        <w:rPr>
          <w:rFonts w:ascii="Gill Sans MT" w:hAnsi="Gill Sans MT"/>
          <w:b/>
          <w:sz w:val="72"/>
          <w:szCs w:val="52"/>
        </w:rPr>
      </w:pPr>
    </w:p>
    <w:p w:rsidR="007D6D5F" w:rsidRDefault="007D6D5F" w:rsidP="00E7386B">
      <w:pPr>
        <w:jc w:val="center"/>
        <w:rPr>
          <w:rFonts w:ascii="Gill Sans MT" w:hAnsi="Gill Sans MT"/>
          <w:b/>
          <w:sz w:val="72"/>
          <w:szCs w:val="52"/>
        </w:rPr>
      </w:pPr>
    </w:p>
    <w:p w:rsidR="007D6D5F" w:rsidRDefault="007D6D5F" w:rsidP="00E7386B">
      <w:pPr>
        <w:jc w:val="center"/>
        <w:rPr>
          <w:rFonts w:ascii="Gill Sans MT" w:hAnsi="Gill Sans MT"/>
          <w:b/>
          <w:sz w:val="72"/>
          <w:szCs w:val="52"/>
        </w:rPr>
      </w:pPr>
    </w:p>
    <w:p w:rsidR="007D6D5F" w:rsidRDefault="007D6D5F" w:rsidP="00E7386B">
      <w:pPr>
        <w:jc w:val="center"/>
        <w:rPr>
          <w:rFonts w:ascii="Gill Sans MT" w:hAnsi="Gill Sans MT"/>
          <w:b/>
          <w:sz w:val="72"/>
          <w:szCs w:val="52"/>
        </w:rPr>
      </w:pPr>
    </w:p>
    <w:p w:rsidR="007D6D5F" w:rsidRDefault="007D6D5F" w:rsidP="00E7386B">
      <w:pPr>
        <w:jc w:val="center"/>
        <w:rPr>
          <w:rFonts w:ascii="Gill Sans MT" w:hAnsi="Gill Sans MT"/>
          <w:b/>
          <w:sz w:val="72"/>
          <w:szCs w:val="52"/>
        </w:rPr>
      </w:pPr>
    </w:p>
    <w:p w:rsidR="00875213" w:rsidRPr="00B401A6" w:rsidRDefault="00B401A6" w:rsidP="001C5F56">
      <w:pPr>
        <w:jc w:val="center"/>
        <w:rPr>
          <w:rFonts w:ascii="Gill Sans MT" w:hAnsi="Gill Sans MT"/>
          <w:b/>
          <w:sz w:val="32"/>
          <w:szCs w:val="32"/>
        </w:rPr>
      </w:pPr>
      <w:r>
        <w:br w:type="page"/>
      </w:r>
      <w:r w:rsidR="00875213" w:rsidRPr="00B401A6">
        <w:rPr>
          <w:rFonts w:ascii="Gill Sans MT" w:hAnsi="Gill Sans MT"/>
          <w:b/>
          <w:sz w:val="32"/>
          <w:szCs w:val="32"/>
        </w:rPr>
        <w:lastRenderedPageBreak/>
        <w:t>Contents</w:t>
      </w:r>
    </w:p>
    <w:p w:rsidR="00875213" w:rsidRPr="009124BE" w:rsidRDefault="00875213" w:rsidP="00875213">
      <w:pPr>
        <w:pStyle w:val="Heading3"/>
        <w:jc w:val="left"/>
        <w:rPr>
          <w:rFonts w:ascii="Gill Sans MT" w:hAnsi="Gill Sans MT"/>
          <w:b w:val="0"/>
          <w:sz w:val="28"/>
          <w:szCs w:val="28"/>
        </w:rPr>
      </w:pPr>
    </w:p>
    <w:p w:rsidR="00BE7755" w:rsidRDefault="00B80ADB">
      <w:pPr>
        <w:pStyle w:val="TOC1"/>
        <w:rPr>
          <w:rFonts w:asciiTheme="minorHAnsi" w:eastAsiaTheme="minorEastAsia" w:hAnsiTheme="minorHAnsi" w:cstheme="minorBidi"/>
          <w:color w:val="auto"/>
          <w:sz w:val="22"/>
          <w:szCs w:val="22"/>
        </w:rPr>
      </w:pPr>
      <w:r w:rsidRPr="00B80ADB">
        <w:fldChar w:fldCharType="begin"/>
      </w:r>
      <w:r w:rsidR="00875213" w:rsidRPr="00F134EE">
        <w:instrText xml:space="preserve"> TOC \o "1-3" \h \z \u </w:instrText>
      </w:r>
      <w:r w:rsidRPr="00B80ADB">
        <w:fldChar w:fldCharType="separate"/>
      </w:r>
      <w:hyperlink w:anchor="_Toc452626176" w:history="1">
        <w:r w:rsidR="00BE7755" w:rsidRPr="00C5715E">
          <w:rPr>
            <w:rStyle w:val="Hyperlink"/>
          </w:rPr>
          <w:t>Introduction</w:t>
        </w:r>
        <w:r w:rsidR="00BE7755">
          <w:rPr>
            <w:webHidden/>
          </w:rPr>
          <w:tab/>
        </w:r>
        <w:r>
          <w:rPr>
            <w:webHidden/>
          </w:rPr>
          <w:fldChar w:fldCharType="begin"/>
        </w:r>
        <w:r w:rsidR="00BE7755">
          <w:rPr>
            <w:webHidden/>
          </w:rPr>
          <w:instrText xml:space="preserve"> PAGEREF _Toc452626176 \h </w:instrText>
        </w:r>
        <w:r>
          <w:rPr>
            <w:webHidden/>
          </w:rPr>
        </w:r>
        <w:r>
          <w:rPr>
            <w:webHidden/>
          </w:rPr>
          <w:fldChar w:fldCharType="separate"/>
        </w:r>
        <w:r w:rsidR="00BE7755">
          <w:rPr>
            <w:webHidden/>
          </w:rPr>
          <w:t>4</w:t>
        </w:r>
        <w:r>
          <w:rPr>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77" w:history="1">
        <w:r w:rsidR="00BE7755" w:rsidRPr="00C5715E">
          <w:rPr>
            <w:rStyle w:val="Hyperlink"/>
            <w:noProof/>
          </w:rPr>
          <w:t>Town &amp; Parish Councils will be notified of an emergency</w:t>
        </w:r>
        <w:r w:rsidR="00BE7755">
          <w:rPr>
            <w:noProof/>
            <w:webHidden/>
          </w:rPr>
          <w:tab/>
        </w:r>
        <w:r>
          <w:rPr>
            <w:noProof/>
            <w:webHidden/>
          </w:rPr>
          <w:fldChar w:fldCharType="begin"/>
        </w:r>
        <w:r w:rsidR="00BE7755">
          <w:rPr>
            <w:noProof/>
            <w:webHidden/>
          </w:rPr>
          <w:instrText xml:space="preserve"> PAGEREF _Toc452626177 \h </w:instrText>
        </w:r>
        <w:r>
          <w:rPr>
            <w:noProof/>
            <w:webHidden/>
          </w:rPr>
        </w:r>
        <w:r>
          <w:rPr>
            <w:noProof/>
            <w:webHidden/>
          </w:rPr>
          <w:fldChar w:fldCharType="separate"/>
        </w:r>
        <w:r w:rsidR="00BE7755">
          <w:rPr>
            <w:noProof/>
            <w:webHidden/>
          </w:rPr>
          <w:t>4</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78" w:history="1">
        <w:r w:rsidR="00BE7755" w:rsidRPr="00C5715E">
          <w:rPr>
            <w:rStyle w:val="Hyperlink"/>
            <w:noProof/>
          </w:rPr>
          <w:t>Communicating with Town &amp; Parish Councils during an emergency</w:t>
        </w:r>
        <w:r w:rsidR="00BE7755">
          <w:rPr>
            <w:noProof/>
            <w:webHidden/>
          </w:rPr>
          <w:tab/>
        </w:r>
        <w:r>
          <w:rPr>
            <w:noProof/>
            <w:webHidden/>
          </w:rPr>
          <w:fldChar w:fldCharType="begin"/>
        </w:r>
        <w:r w:rsidR="00BE7755">
          <w:rPr>
            <w:noProof/>
            <w:webHidden/>
          </w:rPr>
          <w:instrText xml:space="preserve"> PAGEREF _Toc452626178 \h </w:instrText>
        </w:r>
        <w:r>
          <w:rPr>
            <w:noProof/>
            <w:webHidden/>
          </w:rPr>
        </w:r>
        <w:r>
          <w:rPr>
            <w:noProof/>
            <w:webHidden/>
          </w:rPr>
          <w:fldChar w:fldCharType="separate"/>
        </w:r>
        <w:r w:rsidR="00BE7755">
          <w:rPr>
            <w:noProof/>
            <w:webHidden/>
          </w:rPr>
          <w:t>4</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79" w:history="1">
        <w:r w:rsidR="00BE7755" w:rsidRPr="00C5715E">
          <w:rPr>
            <w:rStyle w:val="Hyperlink"/>
            <w:noProof/>
          </w:rPr>
          <w:t>Town &amp; Parish Cluster</w:t>
        </w:r>
        <w:r w:rsidR="00BE7755">
          <w:rPr>
            <w:noProof/>
            <w:webHidden/>
          </w:rPr>
          <w:tab/>
        </w:r>
        <w:r>
          <w:rPr>
            <w:noProof/>
            <w:webHidden/>
          </w:rPr>
          <w:fldChar w:fldCharType="begin"/>
        </w:r>
        <w:r w:rsidR="00BE7755">
          <w:rPr>
            <w:noProof/>
            <w:webHidden/>
          </w:rPr>
          <w:instrText xml:space="preserve"> PAGEREF _Toc452626179 \h </w:instrText>
        </w:r>
        <w:r>
          <w:rPr>
            <w:noProof/>
            <w:webHidden/>
          </w:rPr>
        </w:r>
        <w:r>
          <w:rPr>
            <w:noProof/>
            <w:webHidden/>
          </w:rPr>
          <w:fldChar w:fldCharType="separate"/>
        </w:r>
        <w:r w:rsidR="00BE7755">
          <w:rPr>
            <w:noProof/>
            <w:webHidden/>
          </w:rPr>
          <w:t>5</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80" w:history="1">
        <w:r w:rsidR="00BE7755" w:rsidRPr="00C5715E">
          <w:rPr>
            <w:rStyle w:val="Hyperlink"/>
            <w:noProof/>
          </w:rPr>
          <w:t>Community Emergency team</w:t>
        </w:r>
        <w:r w:rsidR="00BE7755">
          <w:rPr>
            <w:noProof/>
            <w:webHidden/>
          </w:rPr>
          <w:tab/>
        </w:r>
        <w:r>
          <w:rPr>
            <w:noProof/>
            <w:webHidden/>
          </w:rPr>
          <w:fldChar w:fldCharType="begin"/>
        </w:r>
        <w:r w:rsidR="00BE7755">
          <w:rPr>
            <w:noProof/>
            <w:webHidden/>
          </w:rPr>
          <w:instrText xml:space="preserve"> PAGEREF _Toc452626180 \h </w:instrText>
        </w:r>
        <w:r>
          <w:rPr>
            <w:noProof/>
            <w:webHidden/>
          </w:rPr>
        </w:r>
        <w:r>
          <w:rPr>
            <w:noProof/>
            <w:webHidden/>
          </w:rPr>
          <w:fldChar w:fldCharType="separate"/>
        </w:r>
        <w:r w:rsidR="00BE7755">
          <w:rPr>
            <w:noProof/>
            <w:webHidden/>
          </w:rPr>
          <w:t>6</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81" w:history="1">
        <w:r w:rsidR="00BE7755" w:rsidRPr="00C5715E">
          <w:rPr>
            <w:rStyle w:val="Hyperlink"/>
            <w:noProof/>
          </w:rPr>
          <w:t>Community Emergency Team Contact Details</w:t>
        </w:r>
        <w:r w:rsidR="00BE7755">
          <w:rPr>
            <w:noProof/>
            <w:webHidden/>
          </w:rPr>
          <w:tab/>
        </w:r>
        <w:r>
          <w:rPr>
            <w:noProof/>
            <w:webHidden/>
          </w:rPr>
          <w:fldChar w:fldCharType="begin"/>
        </w:r>
        <w:r w:rsidR="00BE7755">
          <w:rPr>
            <w:noProof/>
            <w:webHidden/>
          </w:rPr>
          <w:instrText xml:space="preserve"> PAGEREF _Toc452626181 \h </w:instrText>
        </w:r>
        <w:r>
          <w:rPr>
            <w:noProof/>
            <w:webHidden/>
          </w:rPr>
        </w:r>
        <w:r>
          <w:rPr>
            <w:noProof/>
            <w:webHidden/>
          </w:rPr>
          <w:fldChar w:fldCharType="separate"/>
        </w:r>
        <w:r w:rsidR="00BE7755">
          <w:rPr>
            <w:noProof/>
            <w:webHidden/>
          </w:rPr>
          <w:t>7</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82" w:history="1">
        <w:r w:rsidR="00BE7755" w:rsidRPr="00C5715E">
          <w:rPr>
            <w:rStyle w:val="Hyperlink"/>
            <w:noProof/>
          </w:rPr>
          <w:t>Community Incident Room</w:t>
        </w:r>
        <w:r w:rsidR="00BE7755">
          <w:rPr>
            <w:noProof/>
            <w:webHidden/>
          </w:rPr>
          <w:tab/>
        </w:r>
        <w:r>
          <w:rPr>
            <w:noProof/>
            <w:webHidden/>
          </w:rPr>
          <w:fldChar w:fldCharType="begin"/>
        </w:r>
        <w:r w:rsidR="00BE7755">
          <w:rPr>
            <w:noProof/>
            <w:webHidden/>
          </w:rPr>
          <w:instrText xml:space="preserve"> PAGEREF _Toc452626182 \h </w:instrText>
        </w:r>
        <w:r>
          <w:rPr>
            <w:noProof/>
            <w:webHidden/>
          </w:rPr>
        </w:r>
        <w:r>
          <w:rPr>
            <w:noProof/>
            <w:webHidden/>
          </w:rPr>
          <w:fldChar w:fldCharType="separate"/>
        </w:r>
        <w:r w:rsidR="00BE7755">
          <w:rPr>
            <w:noProof/>
            <w:webHidden/>
          </w:rPr>
          <w:t>8</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83" w:history="1">
        <w:r w:rsidR="00BE7755" w:rsidRPr="00C5715E">
          <w:rPr>
            <w:rStyle w:val="Hyperlink"/>
            <w:noProof/>
          </w:rPr>
          <w:t>Identified Incident Room</w:t>
        </w:r>
        <w:r w:rsidR="00BE7755">
          <w:rPr>
            <w:noProof/>
            <w:webHidden/>
          </w:rPr>
          <w:tab/>
        </w:r>
        <w:r>
          <w:rPr>
            <w:noProof/>
            <w:webHidden/>
          </w:rPr>
          <w:fldChar w:fldCharType="begin"/>
        </w:r>
        <w:r w:rsidR="00BE7755">
          <w:rPr>
            <w:noProof/>
            <w:webHidden/>
          </w:rPr>
          <w:instrText xml:space="preserve"> PAGEREF _Toc452626183 \h </w:instrText>
        </w:r>
        <w:r>
          <w:rPr>
            <w:noProof/>
            <w:webHidden/>
          </w:rPr>
        </w:r>
        <w:r>
          <w:rPr>
            <w:noProof/>
            <w:webHidden/>
          </w:rPr>
          <w:fldChar w:fldCharType="separate"/>
        </w:r>
        <w:r w:rsidR="00BE7755">
          <w:rPr>
            <w:noProof/>
            <w:webHidden/>
          </w:rPr>
          <w:t>8</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84" w:history="1">
        <w:r w:rsidR="00BE7755" w:rsidRPr="00C5715E">
          <w:rPr>
            <w:rStyle w:val="Hyperlink"/>
            <w:noProof/>
          </w:rPr>
          <w:t>Emergency Box</w:t>
        </w:r>
        <w:r w:rsidR="00BE7755">
          <w:rPr>
            <w:noProof/>
            <w:webHidden/>
          </w:rPr>
          <w:tab/>
        </w:r>
        <w:r>
          <w:rPr>
            <w:noProof/>
            <w:webHidden/>
          </w:rPr>
          <w:fldChar w:fldCharType="begin"/>
        </w:r>
        <w:r w:rsidR="00BE7755">
          <w:rPr>
            <w:noProof/>
            <w:webHidden/>
          </w:rPr>
          <w:instrText xml:space="preserve"> PAGEREF _Toc452626184 \h </w:instrText>
        </w:r>
        <w:r>
          <w:rPr>
            <w:noProof/>
            <w:webHidden/>
          </w:rPr>
        </w:r>
        <w:r>
          <w:rPr>
            <w:noProof/>
            <w:webHidden/>
          </w:rPr>
          <w:fldChar w:fldCharType="separate"/>
        </w:r>
        <w:r w:rsidR="00BE7755">
          <w:rPr>
            <w:noProof/>
            <w:webHidden/>
          </w:rPr>
          <w:t>9</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85" w:history="1">
        <w:r w:rsidR="00BE7755" w:rsidRPr="00C5715E">
          <w:rPr>
            <w:rStyle w:val="Hyperlink"/>
            <w:noProof/>
          </w:rPr>
          <w:t>Community Emergency Shelters</w:t>
        </w:r>
        <w:r w:rsidR="00BE7755">
          <w:rPr>
            <w:noProof/>
            <w:webHidden/>
          </w:rPr>
          <w:tab/>
        </w:r>
        <w:r>
          <w:rPr>
            <w:noProof/>
            <w:webHidden/>
          </w:rPr>
          <w:fldChar w:fldCharType="begin"/>
        </w:r>
        <w:r w:rsidR="00BE7755">
          <w:rPr>
            <w:noProof/>
            <w:webHidden/>
          </w:rPr>
          <w:instrText xml:space="preserve"> PAGEREF _Toc452626185 \h </w:instrText>
        </w:r>
        <w:r>
          <w:rPr>
            <w:noProof/>
            <w:webHidden/>
          </w:rPr>
        </w:r>
        <w:r>
          <w:rPr>
            <w:noProof/>
            <w:webHidden/>
          </w:rPr>
          <w:fldChar w:fldCharType="separate"/>
        </w:r>
        <w:r w:rsidR="00BE7755">
          <w:rPr>
            <w:noProof/>
            <w:webHidden/>
          </w:rPr>
          <w:t>9</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86" w:history="1">
        <w:r w:rsidR="00BE7755" w:rsidRPr="00C5715E">
          <w:rPr>
            <w:rStyle w:val="Hyperlink"/>
            <w:noProof/>
          </w:rPr>
          <w:t>Emergency Services/Responders’ Shelter(s)</w:t>
        </w:r>
        <w:r w:rsidR="00BE7755">
          <w:rPr>
            <w:noProof/>
            <w:webHidden/>
          </w:rPr>
          <w:tab/>
        </w:r>
        <w:r>
          <w:rPr>
            <w:noProof/>
            <w:webHidden/>
          </w:rPr>
          <w:fldChar w:fldCharType="begin"/>
        </w:r>
        <w:r w:rsidR="00BE7755">
          <w:rPr>
            <w:noProof/>
            <w:webHidden/>
          </w:rPr>
          <w:instrText xml:space="preserve"> PAGEREF _Toc452626186 \h </w:instrText>
        </w:r>
        <w:r>
          <w:rPr>
            <w:noProof/>
            <w:webHidden/>
          </w:rPr>
        </w:r>
        <w:r>
          <w:rPr>
            <w:noProof/>
            <w:webHidden/>
          </w:rPr>
          <w:fldChar w:fldCharType="separate"/>
        </w:r>
        <w:r w:rsidR="00BE7755">
          <w:rPr>
            <w:noProof/>
            <w:webHidden/>
          </w:rPr>
          <w:t>13</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87" w:history="1">
        <w:r w:rsidR="00BE7755" w:rsidRPr="00C5715E">
          <w:rPr>
            <w:rStyle w:val="Hyperlink"/>
            <w:noProof/>
          </w:rPr>
          <w:t>Suitable locations for Emergency Information Points</w:t>
        </w:r>
        <w:r w:rsidR="00BE7755">
          <w:rPr>
            <w:noProof/>
            <w:webHidden/>
          </w:rPr>
          <w:tab/>
        </w:r>
        <w:r>
          <w:rPr>
            <w:noProof/>
            <w:webHidden/>
          </w:rPr>
          <w:fldChar w:fldCharType="begin"/>
        </w:r>
        <w:r w:rsidR="00BE7755">
          <w:rPr>
            <w:noProof/>
            <w:webHidden/>
          </w:rPr>
          <w:instrText xml:space="preserve"> PAGEREF _Toc452626187 \h </w:instrText>
        </w:r>
        <w:r>
          <w:rPr>
            <w:noProof/>
            <w:webHidden/>
          </w:rPr>
        </w:r>
        <w:r>
          <w:rPr>
            <w:noProof/>
            <w:webHidden/>
          </w:rPr>
          <w:fldChar w:fldCharType="separate"/>
        </w:r>
        <w:r w:rsidR="00BE7755">
          <w:rPr>
            <w:noProof/>
            <w:webHidden/>
          </w:rPr>
          <w:t>13</w:t>
        </w:r>
        <w:r>
          <w:rPr>
            <w:noProof/>
            <w:webHidden/>
          </w:rPr>
          <w:fldChar w:fldCharType="end"/>
        </w:r>
      </w:hyperlink>
    </w:p>
    <w:p w:rsidR="00BE7755" w:rsidRDefault="00B80ADB">
      <w:pPr>
        <w:pStyle w:val="TOC1"/>
        <w:rPr>
          <w:rFonts w:asciiTheme="minorHAnsi" w:eastAsiaTheme="minorEastAsia" w:hAnsiTheme="minorHAnsi" w:cstheme="minorBidi"/>
          <w:color w:val="auto"/>
          <w:sz w:val="22"/>
          <w:szCs w:val="22"/>
        </w:rPr>
      </w:pPr>
      <w:hyperlink w:anchor="_Toc452626188" w:history="1">
        <w:r w:rsidR="00BE7755" w:rsidRPr="00C5715E">
          <w:rPr>
            <w:rStyle w:val="Hyperlink"/>
          </w:rPr>
          <w:t>Warning and Informing</w:t>
        </w:r>
        <w:r w:rsidR="00BE7755">
          <w:rPr>
            <w:webHidden/>
          </w:rPr>
          <w:tab/>
        </w:r>
        <w:r>
          <w:rPr>
            <w:webHidden/>
          </w:rPr>
          <w:fldChar w:fldCharType="begin"/>
        </w:r>
        <w:r w:rsidR="00BE7755">
          <w:rPr>
            <w:webHidden/>
          </w:rPr>
          <w:instrText xml:space="preserve"> PAGEREF _Toc452626188 \h </w:instrText>
        </w:r>
        <w:r>
          <w:rPr>
            <w:webHidden/>
          </w:rPr>
        </w:r>
        <w:r>
          <w:rPr>
            <w:webHidden/>
          </w:rPr>
          <w:fldChar w:fldCharType="separate"/>
        </w:r>
        <w:r w:rsidR="00BE7755">
          <w:rPr>
            <w:webHidden/>
          </w:rPr>
          <w:t>16</w:t>
        </w:r>
        <w:r>
          <w:rPr>
            <w:webHidden/>
          </w:rPr>
          <w:fldChar w:fldCharType="end"/>
        </w:r>
      </w:hyperlink>
    </w:p>
    <w:p w:rsidR="00BE7755" w:rsidRDefault="00B80ADB">
      <w:pPr>
        <w:pStyle w:val="TOC1"/>
        <w:rPr>
          <w:rFonts w:asciiTheme="minorHAnsi" w:eastAsiaTheme="minorEastAsia" w:hAnsiTheme="minorHAnsi" w:cstheme="minorBidi"/>
          <w:color w:val="auto"/>
          <w:sz w:val="22"/>
          <w:szCs w:val="22"/>
        </w:rPr>
      </w:pPr>
      <w:hyperlink w:anchor="_Toc452626189" w:history="1">
        <w:r w:rsidR="00BE7755" w:rsidRPr="00C5715E">
          <w:rPr>
            <w:rStyle w:val="Hyperlink"/>
          </w:rPr>
          <w:t>Before an Emergency (general advice)</w:t>
        </w:r>
        <w:r w:rsidR="00BE7755">
          <w:rPr>
            <w:webHidden/>
          </w:rPr>
          <w:tab/>
        </w:r>
        <w:r>
          <w:rPr>
            <w:webHidden/>
          </w:rPr>
          <w:fldChar w:fldCharType="begin"/>
        </w:r>
        <w:r w:rsidR="00BE7755">
          <w:rPr>
            <w:webHidden/>
          </w:rPr>
          <w:instrText xml:space="preserve"> PAGEREF _Toc452626189 \h </w:instrText>
        </w:r>
        <w:r>
          <w:rPr>
            <w:webHidden/>
          </w:rPr>
        </w:r>
        <w:r>
          <w:rPr>
            <w:webHidden/>
          </w:rPr>
          <w:fldChar w:fldCharType="separate"/>
        </w:r>
        <w:r w:rsidR="00BE7755">
          <w:rPr>
            <w:webHidden/>
          </w:rPr>
          <w:t>19</w:t>
        </w:r>
        <w:r>
          <w:rPr>
            <w:webHidden/>
          </w:rPr>
          <w:fldChar w:fldCharType="end"/>
        </w:r>
      </w:hyperlink>
    </w:p>
    <w:p w:rsidR="00BE7755" w:rsidRDefault="00B80ADB">
      <w:pPr>
        <w:pStyle w:val="TOC1"/>
        <w:rPr>
          <w:rFonts w:asciiTheme="minorHAnsi" w:eastAsiaTheme="minorEastAsia" w:hAnsiTheme="minorHAnsi" w:cstheme="minorBidi"/>
          <w:color w:val="auto"/>
          <w:sz w:val="22"/>
          <w:szCs w:val="22"/>
        </w:rPr>
      </w:pPr>
      <w:hyperlink w:anchor="_Toc452626190" w:history="1">
        <w:r w:rsidR="00BE7755" w:rsidRPr="00C5715E">
          <w:rPr>
            <w:rStyle w:val="Hyperlink"/>
          </w:rPr>
          <w:t>During an Emergency (general advice)</w:t>
        </w:r>
        <w:r w:rsidR="00BE7755">
          <w:rPr>
            <w:webHidden/>
          </w:rPr>
          <w:tab/>
        </w:r>
        <w:r>
          <w:rPr>
            <w:webHidden/>
          </w:rPr>
          <w:fldChar w:fldCharType="begin"/>
        </w:r>
        <w:r w:rsidR="00BE7755">
          <w:rPr>
            <w:webHidden/>
          </w:rPr>
          <w:instrText xml:space="preserve"> PAGEREF _Toc452626190 \h </w:instrText>
        </w:r>
        <w:r>
          <w:rPr>
            <w:webHidden/>
          </w:rPr>
        </w:r>
        <w:r>
          <w:rPr>
            <w:webHidden/>
          </w:rPr>
          <w:fldChar w:fldCharType="separate"/>
        </w:r>
        <w:r w:rsidR="00BE7755">
          <w:rPr>
            <w:webHidden/>
          </w:rPr>
          <w:t>21</w:t>
        </w:r>
        <w:r>
          <w:rPr>
            <w:webHidden/>
          </w:rPr>
          <w:fldChar w:fldCharType="end"/>
        </w:r>
      </w:hyperlink>
    </w:p>
    <w:p w:rsidR="00BE7755" w:rsidRDefault="00B80ADB">
      <w:pPr>
        <w:pStyle w:val="TOC1"/>
        <w:rPr>
          <w:rFonts w:asciiTheme="minorHAnsi" w:eastAsiaTheme="minorEastAsia" w:hAnsiTheme="minorHAnsi" w:cstheme="minorBidi"/>
          <w:color w:val="auto"/>
          <w:sz w:val="22"/>
          <w:szCs w:val="22"/>
        </w:rPr>
      </w:pPr>
      <w:hyperlink w:anchor="_Toc452626191" w:history="1">
        <w:r w:rsidR="00BE7755" w:rsidRPr="00C5715E">
          <w:rPr>
            <w:rStyle w:val="Hyperlink"/>
          </w:rPr>
          <w:t>Community Emergency Team Meeting Agenda</w:t>
        </w:r>
        <w:r w:rsidR="00BE7755">
          <w:rPr>
            <w:webHidden/>
          </w:rPr>
          <w:tab/>
        </w:r>
        <w:r>
          <w:rPr>
            <w:webHidden/>
          </w:rPr>
          <w:fldChar w:fldCharType="begin"/>
        </w:r>
        <w:r w:rsidR="00BE7755">
          <w:rPr>
            <w:webHidden/>
          </w:rPr>
          <w:instrText xml:space="preserve"> PAGEREF _Toc452626191 \h </w:instrText>
        </w:r>
        <w:r>
          <w:rPr>
            <w:webHidden/>
          </w:rPr>
        </w:r>
        <w:r>
          <w:rPr>
            <w:webHidden/>
          </w:rPr>
          <w:fldChar w:fldCharType="separate"/>
        </w:r>
        <w:r w:rsidR="00BE7755">
          <w:rPr>
            <w:webHidden/>
          </w:rPr>
          <w:t>23</w:t>
        </w:r>
        <w:r>
          <w:rPr>
            <w:webHidden/>
          </w:rPr>
          <w:fldChar w:fldCharType="end"/>
        </w:r>
      </w:hyperlink>
    </w:p>
    <w:p w:rsidR="00BE7755" w:rsidRDefault="00B80ADB">
      <w:pPr>
        <w:pStyle w:val="TOC1"/>
        <w:rPr>
          <w:rFonts w:asciiTheme="minorHAnsi" w:eastAsiaTheme="minorEastAsia" w:hAnsiTheme="minorHAnsi" w:cstheme="minorBidi"/>
          <w:color w:val="auto"/>
          <w:sz w:val="22"/>
          <w:szCs w:val="22"/>
        </w:rPr>
      </w:pPr>
      <w:hyperlink w:anchor="_Toc452626192" w:history="1">
        <w:r w:rsidR="00BE7755" w:rsidRPr="00C5715E">
          <w:rPr>
            <w:rStyle w:val="Hyperlink"/>
          </w:rPr>
          <w:t>Plan Publication and Information</w:t>
        </w:r>
        <w:r w:rsidR="00BE7755">
          <w:rPr>
            <w:webHidden/>
          </w:rPr>
          <w:tab/>
        </w:r>
        <w:r>
          <w:rPr>
            <w:webHidden/>
          </w:rPr>
          <w:fldChar w:fldCharType="begin"/>
        </w:r>
        <w:r w:rsidR="00BE7755">
          <w:rPr>
            <w:webHidden/>
          </w:rPr>
          <w:instrText xml:space="preserve"> PAGEREF _Toc452626192 \h </w:instrText>
        </w:r>
        <w:r>
          <w:rPr>
            <w:webHidden/>
          </w:rPr>
        </w:r>
        <w:r>
          <w:rPr>
            <w:webHidden/>
          </w:rPr>
          <w:fldChar w:fldCharType="separate"/>
        </w:r>
        <w:r w:rsidR="00BE7755">
          <w:rPr>
            <w:webHidden/>
          </w:rPr>
          <w:t>24</w:t>
        </w:r>
        <w:r>
          <w:rPr>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93" w:history="1">
        <w:r w:rsidR="00BE7755" w:rsidRPr="00C5715E">
          <w:rPr>
            <w:rStyle w:val="Hyperlink"/>
            <w:noProof/>
          </w:rPr>
          <w:t>Plan Maintenance</w:t>
        </w:r>
        <w:r w:rsidR="00BE7755">
          <w:rPr>
            <w:noProof/>
            <w:webHidden/>
          </w:rPr>
          <w:tab/>
        </w:r>
        <w:r>
          <w:rPr>
            <w:noProof/>
            <w:webHidden/>
          </w:rPr>
          <w:fldChar w:fldCharType="begin"/>
        </w:r>
        <w:r w:rsidR="00BE7755">
          <w:rPr>
            <w:noProof/>
            <w:webHidden/>
          </w:rPr>
          <w:instrText xml:space="preserve"> PAGEREF _Toc452626193 \h </w:instrText>
        </w:r>
        <w:r>
          <w:rPr>
            <w:noProof/>
            <w:webHidden/>
          </w:rPr>
        </w:r>
        <w:r>
          <w:rPr>
            <w:noProof/>
            <w:webHidden/>
          </w:rPr>
          <w:fldChar w:fldCharType="separate"/>
        </w:r>
        <w:r w:rsidR="00BE7755">
          <w:rPr>
            <w:noProof/>
            <w:webHidden/>
          </w:rPr>
          <w:t>25</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94" w:history="1">
        <w:r w:rsidR="00BE7755" w:rsidRPr="00C5715E">
          <w:rPr>
            <w:rStyle w:val="Hyperlink"/>
            <w:noProof/>
          </w:rPr>
          <w:t>Plan exercise and review</w:t>
        </w:r>
        <w:r w:rsidR="00BE7755">
          <w:rPr>
            <w:noProof/>
            <w:webHidden/>
          </w:rPr>
          <w:tab/>
        </w:r>
        <w:r>
          <w:rPr>
            <w:noProof/>
            <w:webHidden/>
          </w:rPr>
          <w:fldChar w:fldCharType="begin"/>
        </w:r>
        <w:r w:rsidR="00BE7755">
          <w:rPr>
            <w:noProof/>
            <w:webHidden/>
          </w:rPr>
          <w:instrText xml:space="preserve"> PAGEREF _Toc452626194 \h </w:instrText>
        </w:r>
        <w:r>
          <w:rPr>
            <w:noProof/>
            <w:webHidden/>
          </w:rPr>
        </w:r>
        <w:r>
          <w:rPr>
            <w:noProof/>
            <w:webHidden/>
          </w:rPr>
          <w:fldChar w:fldCharType="separate"/>
        </w:r>
        <w:r w:rsidR="00BE7755">
          <w:rPr>
            <w:noProof/>
            <w:webHidden/>
          </w:rPr>
          <w:t>25</w:t>
        </w:r>
        <w:r>
          <w:rPr>
            <w:noProof/>
            <w:webHidden/>
          </w:rPr>
          <w:fldChar w:fldCharType="end"/>
        </w:r>
      </w:hyperlink>
    </w:p>
    <w:p w:rsidR="00BE7755" w:rsidRDefault="00B80ADB">
      <w:pPr>
        <w:pStyle w:val="TOC2"/>
        <w:tabs>
          <w:tab w:val="right" w:leader="dot" w:pos="8302"/>
        </w:tabs>
        <w:rPr>
          <w:rFonts w:asciiTheme="minorHAnsi" w:eastAsiaTheme="minorEastAsia" w:hAnsiTheme="minorHAnsi" w:cstheme="minorBidi"/>
          <w:noProof/>
          <w:sz w:val="22"/>
          <w:szCs w:val="22"/>
        </w:rPr>
      </w:pPr>
      <w:hyperlink w:anchor="_Toc452626195" w:history="1">
        <w:r w:rsidR="00BE7755" w:rsidRPr="00C5715E">
          <w:rPr>
            <w:rStyle w:val="Hyperlink"/>
            <w:noProof/>
          </w:rPr>
          <w:t>Data Protection</w:t>
        </w:r>
        <w:r w:rsidR="00BE7755">
          <w:rPr>
            <w:noProof/>
            <w:webHidden/>
          </w:rPr>
          <w:tab/>
        </w:r>
        <w:r>
          <w:rPr>
            <w:noProof/>
            <w:webHidden/>
          </w:rPr>
          <w:fldChar w:fldCharType="begin"/>
        </w:r>
        <w:r w:rsidR="00BE7755">
          <w:rPr>
            <w:noProof/>
            <w:webHidden/>
          </w:rPr>
          <w:instrText xml:space="preserve"> PAGEREF _Toc452626195 \h </w:instrText>
        </w:r>
        <w:r>
          <w:rPr>
            <w:noProof/>
            <w:webHidden/>
          </w:rPr>
        </w:r>
        <w:r>
          <w:rPr>
            <w:noProof/>
            <w:webHidden/>
          </w:rPr>
          <w:fldChar w:fldCharType="separate"/>
        </w:r>
        <w:r w:rsidR="00BE7755">
          <w:rPr>
            <w:noProof/>
            <w:webHidden/>
          </w:rPr>
          <w:t>25</w:t>
        </w:r>
        <w:r>
          <w:rPr>
            <w:noProof/>
            <w:webHidden/>
          </w:rPr>
          <w:fldChar w:fldCharType="end"/>
        </w:r>
      </w:hyperlink>
    </w:p>
    <w:p w:rsidR="00875213" w:rsidRPr="005A10EE" w:rsidRDefault="00B80ADB" w:rsidP="00875213">
      <w:pPr>
        <w:pStyle w:val="Heading3"/>
        <w:jc w:val="left"/>
        <w:rPr>
          <w:rFonts w:ascii="Gill Sans MT" w:hAnsi="Gill Sans MT"/>
          <w:b w:val="0"/>
        </w:rPr>
      </w:pPr>
      <w:r w:rsidRPr="00F134EE">
        <w:rPr>
          <w:rFonts w:ascii="Gill Sans MT" w:hAnsi="Gill Sans MT"/>
          <w:b w:val="0"/>
        </w:rPr>
        <w:fldChar w:fldCharType="end"/>
      </w:r>
    </w:p>
    <w:p w:rsidR="00875213" w:rsidRPr="005A10EE" w:rsidRDefault="00875213" w:rsidP="00875213">
      <w:pPr>
        <w:pStyle w:val="Heading3"/>
        <w:jc w:val="left"/>
        <w:rPr>
          <w:rFonts w:ascii="Gill Sans MT" w:hAnsi="Gill Sans MT"/>
          <w:b w:val="0"/>
        </w:rPr>
      </w:pPr>
    </w:p>
    <w:p w:rsidR="00875213" w:rsidRPr="005A10EE" w:rsidRDefault="00875213" w:rsidP="00875213">
      <w:pPr>
        <w:rPr>
          <w:rFonts w:ascii="Gill Sans MT" w:hAnsi="Gill Sans MT"/>
          <w:lang w:eastAsia="en-US"/>
        </w:rPr>
      </w:pPr>
    </w:p>
    <w:p w:rsidR="00875213" w:rsidRPr="005A10EE" w:rsidRDefault="00875213" w:rsidP="00875213">
      <w:pPr>
        <w:rPr>
          <w:rFonts w:ascii="Gill Sans MT" w:hAnsi="Gill Sans MT"/>
          <w:lang w:eastAsia="en-US"/>
        </w:rPr>
      </w:pPr>
    </w:p>
    <w:p w:rsidR="00875213" w:rsidRPr="005A10EE" w:rsidRDefault="00875213" w:rsidP="00875213">
      <w:pPr>
        <w:rPr>
          <w:rFonts w:ascii="Gill Sans MT" w:hAnsi="Gill Sans MT"/>
          <w:lang w:eastAsia="en-US"/>
        </w:rPr>
      </w:pPr>
    </w:p>
    <w:p w:rsidR="00875213" w:rsidRPr="005A10EE" w:rsidRDefault="00875213" w:rsidP="00875213">
      <w:pPr>
        <w:rPr>
          <w:rFonts w:ascii="Gill Sans MT" w:hAnsi="Gill Sans MT"/>
          <w:lang w:eastAsia="en-US"/>
        </w:rPr>
      </w:pPr>
    </w:p>
    <w:p w:rsidR="00875213" w:rsidRPr="005A10EE" w:rsidRDefault="00875213" w:rsidP="00875213">
      <w:pPr>
        <w:rPr>
          <w:rFonts w:ascii="Gill Sans MT" w:hAnsi="Gill Sans MT"/>
          <w:lang w:eastAsia="en-US"/>
        </w:rPr>
      </w:pPr>
    </w:p>
    <w:p w:rsidR="00875213" w:rsidRPr="005A10EE" w:rsidRDefault="00875213" w:rsidP="00875213">
      <w:pPr>
        <w:rPr>
          <w:rFonts w:ascii="Gill Sans MT" w:hAnsi="Gill Sans MT"/>
          <w:b/>
          <w:i/>
          <w:color w:val="FF0000"/>
          <w:lang w:eastAsia="en-US"/>
        </w:rPr>
      </w:pPr>
    </w:p>
    <w:p w:rsidR="00493E3B" w:rsidRPr="005A10EE" w:rsidRDefault="00875213" w:rsidP="00875213">
      <w:pPr>
        <w:rPr>
          <w:rFonts w:ascii="Gill Sans MT" w:hAnsi="Gill Sans MT"/>
          <w:b/>
          <w:i/>
          <w:color w:val="FF0000"/>
        </w:rPr>
      </w:pPr>
      <w:r w:rsidRPr="005A10EE">
        <w:rPr>
          <w:rFonts w:ascii="Gill Sans MT" w:hAnsi="Gill Sans MT"/>
          <w:b/>
          <w:i/>
          <w:color w:val="FF0000"/>
        </w:rPr>
        <w:t xml:space="preserve">* </w:t>
      </w:r>
      <w:proofErr w:type="gramStart"/>
      <w:r w:rsidRPr="005A10EE">
        <w:rPr>
          <w:rFonts w:ascii="Gill Sans MT" w:hAnsi="Gill Sans MT"/>
          <w:b/>
          <w:i/>
          <w:color w:val="FF0000"/>
        </w:rPr>
        <w:t>to</w:t>
      </w:r>
      <w:proofErr w:type="gramEnd"/>
      <w:r w:rsidRPr="005A10EE">
        <w:rPr>
          <w:rFonts w:ascii="Gill Sans MT" w:hAnsi="Gill Sans MT"/>
          <w:b/>
          <w:i/>
          <w:color w:val="FF0000"/>
        </w:rPr>
        <w:t xml:space="preserve"> update this table of contents – right click with your mouse and select update field</w:t>
      </w:r>
    </w:p>
    <w:p w:rsidR="00875213" w:rsidRPr="005A10EE" w:rsidRDefault="00875213" w:rsidP="00875213">
      <w:pPr>
        <w:rPr>
          <w:rFonts w:ascii="Gill Sans MT" w:hAnsi="Gill Sans MT"/>
          <w:b/>
        </w:rPr>
      </w:pPr>
    </w:p>
    <w:p w:rsidR="00493E3B" w:rsidRDefault="00493E3B" w:rsidP="00C51006">
      <w:pPr>
        <w:rPr>
          <w:rFonts w:ascii="Gill Sans MT" w:hAnsi="Gill Sans MT"/>
          <w:b/>
        </w:rPr>
      </w:pPr>
    </w:p>
    <w:p w:rsidR="0051531A" w:rsidRDefault="0051531A" w:rsidP="00C51006">
      <w:pPr>
        <w:rPr>
          <w:rFonts w:ascii="Gill Sans MT" w:hAnsi="Gill Sans MT"/>
          <w:b/>
        </w:rPr>
      </w:pPr>
    </w:p>
    <w:p w:rsidR="0051531A" w:rsidRDefault="0051531A" w:rsidP="00C51006">
      <w:pPr>
        <w:rPr>
          <w:rFonts w:ascii="Gill Sans MT" w:hAnsi="Gill Sans MT"/>
          <w:b/>
        </w:rPr>
      </w:pPr>
    </w:p>
    <w:p w:rsidR="0051531A" w:rsidRDefault="0051531A" w:rsidP="00C51006">
      <w:pPr>
        <w:rPr>
          <w:rFonts w:ascii="Gill Sans MT" w:hAnsi="Gill Sans MT"/>
          <w:b/>
        </w:rPr>
      </w:pPr>
    </w:p>
    <w:p w:rsidR="0051531A" w:rsidRDefault="0051531A" w:rsidP="00C51006">
      <w:pPr>
        <w:rPr>
          <w:rFonts w:ascii="Gill Sans MT" w:hAnsi="Gill Sans MT"/>
          <w:b/>
        </w:rPr>
      </w:pPr>
    </w:p>
    <w:p w:rsidR="0051531A" w:rsidRDefault="0051531A" w:rsidP="00C51006">
      <w:pPr>
        <w:rPr>
          <w:rFonts w:ascii="Gill Sans MT" w:hAnsi="Gill Sans MT"/>
          <w:b/>
        </w:rPr>
      </w:pPr>
    </w:p>
    <w:p w:rsidR="0051531A" w:rsidRPr="00C51006" w:rsidRDefault="0051531A" w:rsidP="00C51006">
      <w:pPr>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7D28FA" w:rsidRPr="00877028" w:rsidTr="00877028">
        <w:tc>
          <w:tcPr>
            <w:tcW w:w="8528" w:type="dxa"/>
            <w:shd w:val="clear" w:color="auto" w:fill="auto"/>
          </w:tcPr>
          <w:p w:rsidR="007D28FA" w:rsidRPr="00877028" w:rsidRDefault="007D28FA" w:rsidP="007D28FA">
            <w:pPr>
              <w:pStyle w:val="Heading1"/>
              <w:rPr>
                <w:caps/>
                <w:sz w:val="16"/>
                <w:szCs w:val="16"/>
              </w:rPr>
            </w:pPr>
          </w:p>
          <w:p w:rsidR="007D28FA" w:rsidRPr="00B61A11" w:rsidRDefault="007D28FA" w:rsidP="00B61A11">
            <w:pPr>
              <w:pStyle w:val="Heading1"/>
            </w:pPr>
            <w:bookmarkStart w:id="0" w:name="_Toc452626176"/>
            <w:r w:rsidRPr="00B61A11">
              <w:t>Introduction</w:t>
            </w:r>
            <w:bookmarkEnd w:id="0"/>
          </w:p>
          <w:p w:rsidR="007D28FA" w:rsidRPr="007D28FA" w:rsidRDefault="007D28FA" w:rsidP="007D28FA">
            <w:pPr>
              <w:rPr>
                <w:lang w:eastAsia="en-US"/>
              </w:rPr>
            </w:pPr>
          </w:p>
        </w:tc>
      </w:tr>
    </w:tbl>
    <w:p w:rsidR="003D3AB9" w:rsidRPr="007507C5" w:rsidRDefault="003D3AB9" w:rsidP="003D3AB9">
      <w:pPr>
        <w:jc w:val="both"/>
        <w:rPr>
          <w:rFonts w:ascii="Gill Sans MT" w:hAnsi="Gill Sans MT"/>
          <w:u w:val="single"/>
        </w:rPr>
      </w:pPr>
    </w:p>
    <w:tbl>
      <w:tblPr>
        <w:tblW w:w="8558" w:type="dxa"/>
        <w:jc w:val="center"/>
        <w:tblLayout w:type="fixed"/>
        <w:tblLook w:val="0000"/>
      </w:tblPr>
      <w:tblGrid>
        <w:gridCol w:w="8558"/>
      </w:tblGrid>
      <w:tr w:rsidR="007D28FA" w:rsidRPr="00242E5B" w:rsidTr="007D28FA">
        <w:trPr>
          <w:jc w:val="center"/>
        </w:trPr>
        <w:tc>
          <w:tcPr>
            <w:tcW w:w="8558" w:type="dxa"/>
            <w:tcBorders>
              <w:bottom w:val="single" w:sz="4" w:space="0" w:color="auto"/>
            </w:tcBorders>
            <w:shd w:val="clear" w:color="auto" w:fill="000000"/>
          </w:tcPr>
          <w:p w:rsidR="007D28FA" w:rsidRPr="00601994" w:rsidRDefault="007D28FA" w:rsidP="00601994">
            <w:pPr>
              <w:pStyle w:val="Heading2"/>
            </w:pPr>
            <w:bookmarkStart w:id="1" w:name="_Toc452626177"/>
            <w:r w:rsidRPr="00601994">
              <w:t>Town &amp; P</w:t>
            </w:r>
            <w:r w:rsidR="00601994" w:rsidRPr="00601994">
              <w:t>a</w:t>
            </w:r>
            <w:r w:rsidRPr="00601994">
              <w:t>rish Councils will be notified of an emergency</w:t>
            </w:r>
            <w:bookmarkEnd w:id="1"/>
          </w:p>
        </w:tc>
      </w:tr>
      <w:tr w:rsidR="007D28FA" w:rsidRPr="00242E5B" w:rsidTr="007D28FA">
        <w:trPr>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7D28FA" w:rsidRDefault="007D28FA" w:rsidP="007D28FA">
            <w:pPr>
              <w:jc w:val="both"/>
              <w:rPr>
                <w:rFonts w:ascii="Gill Sans MT" w:hAnsi="Gill Sans MT"/>
              </w:rPr>
            </w:pPr>
          </w:p>
          <w:p w:rsidR="007D28FA" w:rsidRPr="006C2DA4" w:rsidRDefault="007D28FA" w:rsidP="007D28FA">
            <w:pPr>
              <w:jc w:val="both"/>
              <w:rPr>
                <w:rFonts w:ascii="Gill Sans MT" w:hAnsi="Gill Sans MT"/>
              </w:rPr>
            </w:pPr>
            <w:r>
              <w:rPr>
                <w:rFonts w:ascii="Gill Sans MT" w:hAnsi="Gill Sans MT"/>
              </w:rPr>
              <w:t>Town and Parish Councils</w:t>
            </w:r>
            <w:r w:rsidRPr="00494B23">
              <w:rPr>
                <w:rFonts w:ascii="Gill Sans MT" w:hAnsi="Gill Sans MT"/>
              </w:rPr>
              <w:t xml:space="preserve"> </w:t>
            </w:r>
            <w:r>
              <w:rPr>
                <w:rFonts w:ascii="Gill Sans MT" w:hAnsi="Gill Sans MT"/>
              </w:rPr>
              <w:t xml:space="preserve">that </w:t>
            </w:r>
            <w:r w:rsidRPr="006C2DA4">
              <w:rPr>
                <w:rFonts w:ascii="Gill Sans MT" w:hAnsi="Gill Sans MT"/>
              </w:rPr>
              <w:t>wil</w:t>
            </w:r>
            <w:r>
              <w:rPr>
                <w:rFonts w:ascii="Gill Sans MT" w:hAnsi="Gill Sans MT"/>
              </w:rPr>
              <w:t>l be affected by a declared emergency will always be notified</w:t>
            </w:r>
            <w:r w:rsidRPr="006C2DA4">
              <w:rPr>
                <w:rFonts w:ascii="Gill Sans MT" w:hAnsi="Gill Sans MT"/>
              </w:rPr>
              <w:t>.  The type of notification</w:t>
            </w:r>
            <w:r w:rsidR="00A202DC">
              <w:rPr>
                <w:rFonts w:ascii="Gill Sans MT" w:hAnsi="Gill Sans MT"/>
              </w:rPr>
              <w:t xml:space="preserve"> </w:t>
            </w:r>
            <w:r w:rsidRPr="006C2DA4">
              <w:rPr>
                <w:rFonts w:ascii="Gill Sans MT" w:hAnsi="Gill Sans MT"/>
              </w:rPr>
              <w:t xml:space="preserve">will depend on the type of emergency.  </w:t>
            </w:r>
            <w:r>
              <w:rPr>
                <w:rFonts w:ascii="Gill Sans MT" w:hAnsi="Gill Sans MT"/>
              </w:rPr>
              <w:t xml:space="preserve">Elected Members </w:t>
            </w:r>
            <w:r w:rsidRPr="006C2DA4">
              <w:rPr>
                <w:rFonts w:ascii="Gill Sans MT" w:hAnsi="Gill Sans MT"/>
              </w:rPr>
              <w:t>will also be notified in the same way.</w:t>
            </w:r>
          </w:p>
          <w:p w:rsidR="007D28FA" w:rsidRPr="006C2DA4" w:rsidRDefault="007D28FA" w:rsidP="007D28FA">
            <w:pPr>
              <w:jc w:val="both"/>
              <w:rPr>
                <w:rFonts w:ascii="Gill Sans MT" w:hAnsi="Gill Sans MT"/>
              </w:rPr>
            </w:pPr>
          </w:p>
          <w:p w:rsidR="007D28FA" w:rsidRDefault="007D28FA" w:rsidP="007D28FA">
            <w:pPr>
              <w:jc w:val="both"/>
              <w:rPr>
                <w:rFonts w:ascii="Gill Sans MT" w:hAnsi="Gill Sans MT"/>
                <w:sz w:val="16"/>
                <w:szCs w:val="16"/>
              </w:rPr>
            </w:pPr>
            <w:r w:rsidRPr="006C2DA4">
              <w:rPr>
                <w:rFonts w:ascii="Gill Sans MT" w:hAnsi="Gill Sans MT"/>
              </w:rPr>
              <w:t>There is often an information vacuum at the start of an emergency, with responding organisations trying to ascertain exactly what has happened and what the consequences are.</w:t>
            </w:r>
            <w:r>
              <w:rPr>
                <w:rFonts w:ascii="Gill Sans MT" w:hAnsi="Gill Sans MT"/>
              </w:rPr>
              <w:t xml:space="preserve"> Th</w:t>
            </w:r>
            <w:r w:rsidRPr="006C2DA4">
              <w:rPr>
                <w:rFonts w:ascii="Gill Sans MT" w:hAnsi="Gill Sans MT"/>
              </w:rPr>
              <w:t>e notification</w:t>
            </w:r>
            <w:r>
              <w:rPr>
                <w:rFonts w:ascii="Gill Sans MT" w:hAnsi="Gill Sans MT"/>
              </w:rPr>
              <w:t xml:space="preserve"> however,</w:t>
            </w:r>
            <w:r w:rsidRPr="006C2DA4">
              <w:rPr>
                <w:rFonts w:ascii="Gill Sans MT" w:hAnsi="Gill Sans MT"/>
              </w:rPr>
              <w:t xml:space="preserve"> will take place as soon as possible</w:t>
            </w:r>
            <w:r>
              <w:rPr>
                <w:rFonts w:ascii="Gill Sans MT" w:hAnsi="Gill Sans MT"/>
              </w:rPr>
              <w:t>,</w:t>
            </w:r>
            <w:r w:rsidRPr="006C2DA4">
              <w:rPr>
                <w:rFonts w:ascii="Gill Sans MT" w:hAnsi="Gill Sans MT"/>
              </w:rPr>
              <w:t xml:space="preserve"> after arrangements have been put into place to implem</w:t>
            </w:r>
            <w:r>
              <w:rPr>
                <w:rFonts w:ascii="Gill Sans MT" w:hAnsi="Gill Sans MT"/>
              </w:rPr>
              <w:t>ent the Council’s response to the</w:t>
            </w:r>
            <w:r w:rsidRPr="006C2DA4">
              <w:rPr>
                <w:rFonts w:ascii="Gill Sans MT" w:hAnsi="Gill Sans MT"/>
              </w:rPr>
              <w:t xml:space="preserve"> emergency.  </w:t>
            </w:r>
          </w:p>
          <w:p w:rsidR="007D28FA" w:rsidRDefault="007D28FA" w:rsidP="007D28FA">
            <w:pPr>
              <w:jc w:val="both"/>
              <w:rPr>
                <w:rFonts w:ascii="Gill Sans MT" w:hAnsi="Gill Sans MT"/>
                <w:sz w:val="16"/>
                <w:szCs w:val="16"/>
              </w:rPr>
            </w:pPr>
          </w:p>
          <w:p w:rsidR="00585B87" w:rsidRPr="007D28FA" w:rsidRDefault="00585B87" w:rsidP="007D28FA">
            <w:pPr>
              <w:jc w:val="both"/>
              <w:rPr>
                <w:rFonts w:ascii="Gill Sans MT" w:hAnsi="Gill Sans MT"/>
                <w:sz w:val="16"/>
                <w:szCs w:val="16"/>
              </w:rPr>
            </w:pPr>
          </w:p>
        </w:tc>
      </w:tr>
    </w:tbl>
    <w:p w:rsidR="003D3AB9" w:rsidRPr="006C2DA4" w:rsidRDefault="003D3AB9" w:rsidP="003D3AB9">
      <w:pPr>
        <w:jc w:val="both"/>
        <w:rPr>
          <w:rFonts w:ascii="Gill Sans MT" w:hAnsi="Gill Sans MT"/>
        </w:rPr>
      </w:pPr>
    </w:p>
    <w:tbl>
      <w:tblPr>
        <w:tblW w:w="8558" w:type="dxa"/>
        <w:jc w:val="center"/>
        <w:tblLayout w:type="fixed"/>
        <w:tblLook w:val="0000"/>
      </w:tblPr>
      <w:tblGrid>
        <w:gridCol w:w="8558"/>
      </w:tblGrid>
      <w:tr w:rsidR="007D28FA" w:rsidRPr="00242E5B" w:rsidTr="007D28FA">
        <w:trPr>
          <w:jc w:val="center"/>
        </w:trPr>
        <w:tc>
          <w:tcPr>
            <w:tcW w:w="8558" w:type="dxa"/>
            <w:tcBorders>
              <w:bottom w:val="single" w:sz="4" w:space="0" w:color="auto"/>
            </w:tcBorders>
            <w:shd w:val="clear" w:color="auto" w:fill="000000"/>
          </w:tcPr>
          <w:p w:rsidR="007D28FA" w:rsidRPr="00B401A6" w:rsidRDefault="007D28FA" w:rsidP="00601994">
            <w:pPr>
              <w:pStyle w:val="Heading2"/>
            </w:pPr>
            <w:bookmarkStart w:id="2" w:name="_Toc452626178"/>
            <w:r w:rsidRPr="00B401A6">
              <w:t>Communi</w:t>
            </w:r>
            <w:r w:rsidR="00B401A6" w:rsidRPr="00B401A6">
              <w:t>c</w:t>
            </w:r>
            <w:r w:rsidRPr="00B401A6">
              <w:t>ating with Town &amp; P</w:t>
            </w:r>
            <w:r w:rsidR="00B401A6" w:rsidRPr="00B401A6">
              <w:t>a</w:t>
            </w:r>
            <w:r w:rsidRPr="00B401A6">
              <w:t>rish Councils during an emergency</w:t>
            </w:r>
            <w:bookmarkEnd w:id="2"/>
          </w:p>
        </w:tc>
      </w:tr>
      <w:tr w:rsidR="007D28FA" w:rsidRPr="00242E5B" w:rsidTr="007D28FA">
        <w:trPr>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7D28FA" w:rsidRDefault="007D28FA" w:rsidP="007D28FA">
            <w:pPr>
              <w:jc w:val="both"/>
              <w:rPr>
                <w:rFonts w:ascii="Gill Sans MT" w:hAnsi="Gill Sans MT"/>
                <w:sz w:val="16"/>
                <w:szCs w:val="16"/>
              </w:rPr>
            </w:pPr>
            <w:r w:rsidRPr="006C2DA4">
              <w:rPr>
                <w:rFonts w:ascii="Gill Sans MT" w:hAnsi="Gill Sans MT"/>
              </w:rPr>
              <w:t xml:space="preserve"> </w:t>
            </w:r>
          </w:p>
          <w:p w:rsidR="007D28FA" w:rsidRDefault="007D28FA" w:rsidP="007D28FA">
            <w:pPr>
              <w:jc w:val="both"/>
              <w:rPr>
                <w:rFonts w:ascii="Gill Sans MT" w:hAnsi="Gill Sans MT"/>
              </w:rPr>
            </w:pPr>
            <w:r>
              <w:rPr>
                <w:rFonts w:ascii="Gill Sans MT" w:hAnsi="Gill Sans MT"/>
              </w:rPr>
              <w:t xml:space="preserve">The Town and Parish Council emergency hotline </w:t>
            </w:r>
            <w:r w:rsidRPr="006C2DA4">
              <w:rPr>
                <w:rFonts w:ascii="Gill Sans MT" w:hAnsi="Gill Sans MT"/>
              </w:rPr>
              <w:t xml:space="preserve">will usually be the primary point of contact for </w:t>
            </w:r>
            <w:r>
              <w:rPr>
                <w:rFonts w:ascii="Gill Sans MT" w:hAnsi="Gill Sans MT"/>
              </w:rPr>
              <w:t xml:space="preserve">you </w:t>
            </w:r>
            <w:r w:rsidRPr="006C2DA4">
              <w:rPr>
                <w:rFonts w:ascii="Gill Sans MT" w:hAnsi="Gill Sans MT"/>
              </w:rPr>
              <w:t>during an emergency.  Information about the emergency response will be cascaded by the</w:t>
            </w:r>
            <w:r>
              <w:rPr>
                <w:rFonts w:ascii="Gill Sans MT" w:hAnsi="Gill Sans MT"/>
              </w:rPr>
              <w:t xml:space="preserve"> Emergency Control </w:t>
            </w:r>
            <w:r w:rsidR="009251AE">
              <w:rPr>
                <w:rFonts w:ascii="Gill Sans MT" w:hAnsi="Gill Sans MT"/>
              </w:rPr>
              <w:t>Room</w:t>
            </w:r>
            <w:r>
              <w:rPr>
                <w:rStyle w:val="PageNumber"/>
                <w:rFonts w:ascii="Gill Sans MT" w:hAnsi="Gill Sans MT"/>
              </w:rPr>
              <w:t xml:space="preserve">, and the </w:t>
            </w:r>
            <w:r w:rsidR="009251AE">
              <w:rPr>
                <w:rStyle w:val="PageNumber"/>
                <w:rFonts w:ascii="Gill Sans MT" w:hAnsi="Gill Sans MT"/>
              </w:rPr>
              <w:t>Contact Centre</w:t>
            </w:r>
            <w:r w:rsidRPr="006C2DA4">
              <w:rPr>
                <w:rFonts w:ascii="Gill Sans MT" w:hAnsi="Gill Sans MT"/>
              </w:rPr>
              <w:t xml:space="preserve"> will be able to direct any queries or issues towards the appropriate Council team</w:t>
            </w:r>
            <w:r>
              <w:rPr>
                <w:rFonts w:ascii="Gill Sans MT" w:hAnsi="Gill Sans MT"/>
              </w:rPr>
              <w:t>/</w:t>
            </w:r>
            <w:r w:rsidRPr="006C2DA4">
              <w:rPr>
                <w:rFonts w:ascii="Gill Sans MT" w:hAnsi="Gill Sans MT"/>
              </w:rPr>
              <w:t>s.</w:t>
            </w:r>
            <w:r>
              <w:rPr>
                <w:rFonts w:ascii="Gill Sans MT" w:hAnsi="Gill Sans MT"/>
              </w:rPr>
              <w:t xml:space="preserve">  It should be noted that responses to enquiries, during the initial stages of an emergency, could take some time due to availability and/or the scale of the emergency.</w:t>
            </w:r>
          </w:p>
          <w:p w:rsidR="007D28FA" w:rsidRDefault="007D28FA" w:rsidP="007D28FA">
            <w:pPr>
              <w:jc w:val="both"/>
              <w:rPr>
                <w:rFonts w:ascii="Gill Sans MT" w:hAnsi="Gill Sans MT"/>
              </w:rPr>
            </w:pPr>
          </w:p>
          <w:p w:rsidR="007D28FA" w:rsidRDefault="007D28FA" w:rsidP="007D28FA">
            <w:pPr>
              <w:rPr>
                <w:rFonts w:ascii="Gill Sans MT" w:hAnsi="Gill Sans MT"/>
                <w:sz w:val="16"/>
                <w:szCs w:val="16"/>
              </w:rPr>
            </w:pPr>
            <w:r>
              <w:rPr>
                <w:rFonts w:ascii="Gill Sans MT" w:hAnsi="Gill Sans MT"/>
              </w:rPr>
              <w:t>The Council’s website will also be fully updated with information during an emergency.</w:t>
            </w:r>
          </w:p>
          <w:p w:rsidR="007D28FA" w:rsidRDefault="007D28FA" w:rsidP="007D28FA">
            <w:pPr>
              <w:rPr>
                <w:rFonts w:ascii="Gill Sans MT" w:hAnsi="Gill Sans MT"/>
                <w:sz w:val="16"/>
                <w:szCs w:val="16"/>
              </w:rPr>
            </w:pPr>
          </w:p>
          <w:p w:rsidR="00585B87" w:rsidRPr="007D28FA" w:rsidRDefault="00585B87" w:rsidP="007D28FA">
            <w:pPr>
              <w:rPr>
                <w:rFonts w:ascii="Gill Sans MT" w:hAnsi="Gill Sans MT"/>
                <w:sz w:val="16"/>
                <w:szCs w:val="16"/>
              </w:rPr>
            </w:pPr>
          </w:p>
        </w:tc>
      </w:tr>
    </w:tbl>
    <w:p w:rsidR="005004F4" w:rsidRPr="007507C5" w:rsidRDefault="005004F4" w:rsidP="003D3AB9">
      <w:pPr>
        <w:jc w:val="both"/>
        <w:rPr>
          <w:rFonts w:ascii="Gill Sans MT" w:hAnsi="Gill Sans MT"/>
        </w:rPr>
      </w:pPr>
    </w:p>
    <w:tbl>
      <w:tblPr>
        <w:tblW w:w="8558" w:type="dxa"/>
        <w:jc w:val="center"/>
        <w:tblLayout w:type="fixed"/>
        <w:tblLook w:val="0000"/>
      </w:tblPr>
      <w:tblGrid>
        <w:gridCol w:w="8558"/>
      </w:tblGrid>
      <w:tr w:rsidR="007D28FA" w:rsidRPr="00242E5B" w:rsidTr="007D28FA">
        <w:trPr>
          <w:jc w:val="center"/>
        </w:trPr>
        <w:tc>
          <w:tcPr>
            <w:tcW w:w="8558" w:type="dxa"/>
            <w:tcBorders>
              <w:bottom w:val="single" w:sz="4" w:space="0" w:color="auto"/>
            </w:tcBorders>
            <w:shd w:val="clear" w:color="auto" w:fill="000000"/>
          </w:tcPr>
          <w:p w:rsidR="007D28FA" w:rsidRPr="00C42C00" w:rsidRDefault="001C5F56" w:rsidP="00601994">
            <w:pPr>
              <w:pStyle w:val="Heading2"/>
            </w:pPr>
            <w:bookmarkStart w:id="3" w:name="_Toc452626179"/>
            <w:r>
              <w:lastRenderedPageBreak/>
              <w:t>Town &amp; Pa</w:t>
            </w:r>
            <w:r w:rsidR="007D28FA">
              <w:t>rish Cluster</w:t>
            </w:r>
            <w:bookmarkEnd w:id="3"/>
          </w:p>
        </w:tc>
      </w:tr>
      <w:tr w:rsidR="007D28FA" w:rsidRPr="00242E5B" w:rsidTr="007D28FA">
        <w:trPr>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7D28FA" w:rsidRDefault="007D28FA" w:rsidP="007D28FA">
            <w:pPr>
              <w:jc w:val="both"/>
              <w:rPr>
                <w:rStyle w:val="Emphasis"/>
                <w:rFonts w:ascii="Gill Sans MT" w:hAnsi="Gill Sans MT"/>
                <w:i w:val="0"/>
                <w:sz w:val="16"/>
                <w:szCs w:val="16"/>
              </w:rPr>
            </w:pPr>
          </w:p>
          <w:p w:rsidR="007D28FA" w:rsidRPr="005A10EE" w:rsidRDefault="007D28FA" w:rsidP="007D28FA">
            <w:pPr>
              <w:jc w:val="both"/>
              <w:rPr>
                <w:rStyle w:val="Emphasis"/>
                <w:rFonts w:ascii="Gill Sans MT" w:hAnsi="Gill Sans MT"/>
                <w:i w:val="0"/>
              </w:rPr>
            </w:pPr>
            <w:r w:rsidRPr="005A10EE">
              <w:rPr>
                <w:rStyle w:val="Emphasis"/>
                <w:rFonts w:ascii="Gill Sans MT" w:hAnsi="Gill Sans MT"/>
                <w:i w:val="0"/>
              </w:rPr>
              <w:t>To maximise use of resources w</w:t>
            </w:r>
            <w:r w:rsidR="00442133">
              <w:rPr>
                <w:rStyle w:val="Emphasis"/>
                <w:rFonts w:ascii="Gill Sans MT" w:hAnsi="Gill Sans MT"/>
                <w:i w:val="0"/>
              </w:rPr>
              <w:t>ithin smaller communities, P</w:t>
            </w:r>
            <w:r w:rsidRPr="005A10EE">
              <w:rPr>
                <w:rStyle w:val="Emphasis"/>
                <w:rFonts w:ascii="Gill Sans MT" w:hAnsi="Gill Sans MT"/>
                <w:i w:val="0"/>
              </w:rPr>
              <w:t xml:space="preserve">arishes may form a cluster group to respond to emergency situations. </w:t>
            </w:r>
          </w:p>
          <w:p w:rsidR="007D28FA" w:rsidRPr="005A10EE" w:rsidRDefault="007D28FA" w:rsidP="007D28FA">
            <w:pPr>
              <w:jc w:val="both"/>
              <w:rPr>
                <w:rStyle w:val="Emphasis"/>
                <w:rFonts w:ascii="Gill Sans MT" w:hAnsi="Gill Sans MT"/>
                <w:i w:val="0"/>
              </w:rPr>
            </w:pPr>
          </w:p>
          <w:p w:rsidR="007D28FA" w:rsidRDefault="007D28FA" w:rsidP="007D28FA">
            <w:pPr>
              <w:jc w:val="both"/>
              <w:rPr>
                <w:rStyle w:val="Emphasis"/>
                <w:rFonts w:ascii="Gill Sans MT" w:hAnsi="Gill Sans MT"/>
                <w:i w:val="0"/>
                <w:sz w:val="16"/>
                <w:szCs w:val="16"/>
              </w:rPr>
            </w:pPr>
            <w:r w:rsidRPr="005A10EE">
              <w:rPr>
                <w:rStyle w:val="Emphasis"/>
                <w:rFonts w:ascii="Gill Sans MT" w:hAnsi="Gill Sans MT"/>
                <w:i w:val="0"/>
              </w:rPr>
              <w:t xml:space="preserve">Usually there will be a lead Parish that will co-ordinate the activities undertaken. </w:t>
            </w:r>
            <w:r>
              <w:rPr>
                <w:rStyle w:val="Emphasis"/>
                <w:rFonts w:ascii="Gill Sans MT" w:hAnsi="Gill Sans MT"/>
                <w:i w:val="0"/>
              </w:rPr>
              <w:t xml:space="preserve">Your cluster however, </w:t>
            </w:r>
            <w:r w:rsidRPr="005A10EE">
              <w:rPr>
                <w:rStyle w:val="Emphasis"/>
                <w:rFonts w:ascii="Gill Sans MT" w:hAnsi="Gill Sans MT"/>
                <w:i w:val="0"/>
              </w:rPr>
              <w:t>may decide that a committee with a member from each community will be brought together to make decisions</w:t>
            </w:r>
            <w:r>
              <w:rPr>
                <w:rStyle w:val="Emphasis"/>
                <w:rFonts w:ascii="Gill Sans MT" w:hAnsi="Gill Sans MT"/>
                <w:i w:val="0"/>
              </w:rPr>
              <w:t>.</w:t>
            </w:r>
          </w:p>
          <w:p w:rsidR="007D28FA" w:rsidRPr="007D28FA" w:rsidRDefault="007D28FA" w:rsidP="007D28FA">
            <w:pPr>
              <w:jc w:val="both"/>
              <w:rPr>
                <w:rFonts w:ascii="Gill Sans MT" w:hAnsi="Gill Sans MT"/>
                <w:iCs/>
                <w:sz w:val="16"/>
                <w:szCs w:val="16"/>
              </w:rPr>
            </w:pPr>
          </w:p>
        </w:tc>
      </w:tr>
    </w:tbl>
    <w:p w:rsidR="00397A24" w:rsidRDefault="00397A24" w:rsidP="00875213">
      <w:pPr>
        <w:outlineLvl w:val="1"/>
        <w:rPr>
          <w:rStyle w:val="Emphasis"/>
          <w:rFonts w:ascii="Gill Sans MT" w:hAnsi="Gill Sans MT"/>
          <w:i w:val="0"/>
          <w:sz w:val="16"/>
          <w:szCs w:val="16"/>
        </w:rPr>
      </w:pPr>
    </w:p>
    <w:p w:rsidR="007507C5" w:rsidRDefault="007507C5" w:rsidP="00875213">
      <w:pPr>
        <w:outlineLvl w:val="1"/>
        <w:rPr>
          <w:rStyle w:val="Emphasis"/>
          <w:rFonts w:ascii="Gill Sans MT" w:hAnsi="Gill Sans MT"/>
          <w:i w:val="0"/>
          <w:sz w:val="16"/>
          <w:szCs w:val="16"/>
        </w:rPr>
      </w:pPr>
    </w:p>
    <w:p w:rsidR="007507C5" w:rsidRDefault="007507C5" w:rsidP="00875213">
      <w:pPr>
        <w:outlineLvl w:val="1"/>
        <w:rPr>
          <w:rStyle w:val="Emphasis"/>
          <w:rFonts w:ascii="Gill Sans MT" w:hAnsi="Gill Sans MT"/>
          <w:i w:val="0"/>
          <w:sz w:val="16"/>
          <w:szCs w:val="16"/>
        </w:rPr>
      </w:pPr>
    </w:p>
    <w:p w:rsidR="007507C5" w:rsidRDefault="007507C5" w:rsidP="00875213">
      <w:pPr>
        <w:outlineLvl w:val="1"/>
        <w:rPr>
          <w:rStyle w:val="Emphasis"/>
          <w:rFonts w:ascii="Gill Sans MT" w:hAnsi="Gill Sans MT"/>
          <w:i w:val="0"/>
          <w:sz w:val="16"/>
          <w:szCs w:val="16"/>
        </w:rPr>
      </w:pPr>
    </w:p>
    <w:p w:rsidR="007507C5" w:rsidRPr="00442133" w:rsidRDefault="007507C5" w:rsidP="00875213">
      <w:pPr>
        <w:outlineLvl w:val="1"/>
        <w:rPr>
          <w:rStyle w:val="Emphasis"/>
          <w:rFonts w:ascii="Gill Sans MT" w:hAnsi="Gill Sans MT"/>
          <w:i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860"/>
        <w:gridCol w:w="2813"/>
      </w:tblGrid>
      <w:tr w:rsidR="00397A24" w:rsidRPr="005A10EE" w:rsidTr="007507C5">
        <w:trPr>
          <w:trHeight w:val="899"/>
        </w:trPr>
        <w:tc>
          <w:tcPr>
            <w:tcW w:w="1674" w:type="pct"/>
            <w:vAlign w:val="center"/>
          </w:tcPr>
          <w:p w:rsidR="00397A24" w:rsidRPr="005A10EE" w:rsidRDefault="00397A24" w:rsidP="004F7EF6">
            <w:pPr>
              <w:jc w:val="center"/>
              <w:rPr>
                <w:rFonts w:ascii="Gill Sans MT" w:hAnsi="Gill Sans MT"/>
                <w:b/>
              </w:rPr>
            </w:pPr>
            <w:r>
              <w:rPr>
                <w:rFonts w:ascii="Gill Sans MT" w:hAnsi="Gill Sans MT"/>
                <w:b/>
              </w:rPr>
              <w:t>Parish</w:t>
            </w:r>
          </w:p>
        </w:tc>
        <w:tc>
          <w:tcPr>
            <w:tcW w:w="1677" w:type="pct"/>
            <w:vAlign w:val="center"/>
          </w:tcPr>
          <w:p w:rsidR="00397A24" w:rsidRPr="005A10EE" w:rsidRDefault="00397A24" w:rsidP="004F7EF6">
            <w:pPr>
              <w:spacing w:before="120" w:after="120"/>
              <w:jc w:val="center"/>
              <w:rPr>
                <w:rFonts w:ascii="Gill Sans MT" w:hAnsi="Gill Sans MT"/>
                <w:b/>
              </w:rPr>
            </w:pPr>
            <w:r>
              <w:rPr>
                <w:rFonts w:ascii="Gill Sans MT" w:hAnsi="Gill Sans MT"/>
                <w:b/>
              </w:rPr>
              <w:t>Name of clerk</w:t>
            </w:r>
          </w:p>
        </w:tc>
        <w:tc>
          <w:tcPr>
            <w:tcW w:w="1649" w:type="pct"/>
            <w:vAlign w:val="center"/>
          </w:tcPr>
          <w:p w:rsidR="00397A24" w:rsidRPr="005A10EE" w:rsidRDefault="00397A24" w:rsidP="004F7EF6">
            <w:pPr>
              <w:spacing w:before="120" w:after="120"/>
              <w:jc w:val="center"/>
              <w:rPr>
                <w:rFonts w:ascii="Gill Sans MT" w:hAnsi="Gill Sans MT"/>
                <w:b/>
              </w:rPr>
            </w:pPr>
            <w:r w:rsidRPr="005A10EE">
              <w:rPr>
                <w:rFonts w:ascii="Gill Sans MT" w:hAnsi="Gill Sans MT"/>
                <w:b/>
              </w:rPr>
              <w:t>Contact Information</w:t>
            </w:r>
          </w:p>
        </w:tc>
      </w:tr>
      <w:tr w:rsidR="00397A24" w:rsidRPr="005A10EE" w:rsidTr="007507C5">
        <w:trPr>
          <w:trHeight w:val="1470"/>
        </w:trPr>
        <w:tc>
          <w:tcPr>
            <w:tcW w:w="1674" w:type="pct"/>
          </w:tcPr>
          <w:p w:rsidR="00397A24" w:rsidRPr="005A10EE" w:rsidRDefault="00397A24" w:rsidP="004F7EF6">
            <w:pPr>
              <w:rPr>
                <w:rFonts w:ascii="Gill Sans MT" w:hAnsi="Gill Sans MT"/>
              </w:rPr>
            </w:pPr>
          </w:p>
        </w:tc>
        <w:tc>
          <w:tcPr>
            <w:tcW w:w="1677" w:type="pct"/>
          </w:tcPr>
          <w:p w:rsidR="00397A24" w:rsidRPr="005A10EE" w:rsidRDefault="00397A24" w:rsidP="004F7EF6">
            <w:pPr>
              <w:spacing w:before="120" w:after="120"/>
              <w:jc w:val="both"/>
              <w:rPr>
                <w:rFonts w:ascii="Gill Sans MT" w:hAnsi="Gill Sans MT"/>
              </w:rPr>
            </w:pPr>
          </w:p>
        </w:tc>
        <w:tc>
          <w:tcPr>
            <w:tcW w:w="1649" w:type="pct"/>
          </w:tcPr>
          <w:p w:rsidR="00397A24" w:rsidRPr="005A10EE" w:rsidRDefault="00397A24" w:rsidP="004F7EF6">
            <w:pPr>
              <w:spacing w:before="120" w:after="120"/>
              <w:jc w:val="both"/>
              <w:rPr>
                <w:rFonts w:ascii="Gill Sans MT" w:hAnsi="Gill Sans MT"/>
              </w:rPr>
            </w:pPr>
            <w:r w:rsidRPr="005A10EE">
              <w:rPr>
                <w:rFonts w:ascii="Gill Sans MT" w:hAnsi="Gill Sans MT"/>
              </w:rPr>
              <w:t xml:space="preserve">Home - </w:t>
            </w:r>
          </w:p>
          <w:p w:rsidR="00397A24" w:rsidRPr="005A10EE" w:rsidRDefault="00397A24" w:rsidP="004F7EF6">
            <w:pPr>
              <w:spacing w:before="120" w:after="120"/>
              <w:jc w:val="both"/>
              <w:rPr>
                <w:rFonts w:ascii="Gill Sans MT" w:hAnsi="Gill Sans MT"/>
              </w:rPr>
            </w:pPr>
            <w:r w:rsidRPr="005A10EE">
              <w:rPr>
                <w:rFonts w:ascii="Gill Sans MT" w:hAnsi="Gill Sans MT"/>
              </w:rPr>
              <w:t xml:space="preserve">Work - </w:t>
            </w:r>
          </w:p>
          <w:p w:rsidR="00397A24" w:rsidRDefault="00397A24" w:rsidP="004F7EF6">
            <w:pPr>
              <w:spacing w:before="120" w:after="120"/>
              <w:jc w:val="both"/>
              <w:rPr>
                <w:rFonts w:ascii="Gill Sans MT" w:hAnsi="Gill Sans MT"/>
              </w:rPr>
            </w:pPr>
            <w:smartTag w:uri="urn:schemas-microsoft-com:office:smarttags" w:element="place">
              <w:smartTag w:uri="urn:schemas-microsoft-com:office:smarttags" w:element="City">
                <w:r w:rsidRPr="005A10EE">
                  <w:rPr>
                    <w:rFonts w:ascii="Gill Sans MT" w:hAnsi="Gill Sans MT"/>
                  </w:rPr>
                  <w:t>Mobile</w:t>
                </w:r>
              </w:smartTag>
            </w:smartTag>
            <w:r w:rsidRPr="005A10EE">
              <w:rPr>
                <w:rFonts w:ascii="Gill Sans MT" w:hAnsi="Gill Sans MT"/>
              </w:rPr>
              <w:t xml:space="preserve"> </w:t>
            </w:r>
            <w:r>
              <w:rPr>
                <w:rFonts w:ascii="Gill Sans MT" w:hAnsi="Gill Sans MT"/>
              </w:rPr>
              <w:t>-</w:t>
            </w:r>
          </w:p>
          <w:p w:rsidR="00397A24" w:rsidRPr="005A10EE" w:rsidRDefault="00397A24" w:rsidP="004F7EF6">
            <w:pPr>
              <w:spacing w:before="120" w:after="120"/>
              <w:jc w:val="both"/>
              <w:rPr>
                <w:rFonts w:ascii="Gill Sans MT" w:hAnsi="Gill Sans MT"/>
              </w:rPr>
            </w:pPr>
            <w:r>
              <w:rPr>
                <w:rFonts w:ascii="Gill Sans MT" w:hAnsi="Gill Sans MT"/>
              </w:rPr>
              <w:t xml:space="preserve">e-mail - </w:t>
            </w:r>
          </w:p>
        </w:tc>
      </w:tr>
      <w:tr w:rsidR="00397A24" w:rsidRPr="005A10EE" w:rsidTr="007507C5">
        <w:trPr>
          <w:trHeight w:val="1470"/>
        </w:trPr>
        <w:tc>
          <w:tcPr>
            <w:tcW w:w="1674" w:type="pct"/>
          </w:tcPr>
          <w:p w:rsidR="00397A24" w:rsidRPr="005A10EE" w:rsidRDefault="00397A24" w:rsidP="004F7EF6">
            <w:pPr>
              <w:rPr>
                <w:rFonts w:ascii="Gill Sans MT" w:hAnsi="Gill Sans MT"/>
              </w:rPr>
            </w:pPr>
          </w:p>
        </w:tc>
        <w:tc>
          <w:tcPr>
            <w:tcW w:w="1677" w:type="pct"/>
          </w:tcPr>
          <w:p w:rsidR="00397A24" w:rsidRPr="005A10EE" w:rsidRDefault="00397A24" w:rsidP="004F7EF6">
            <w:pPr>
              <w:spacing w:before="120" w:after="120"/>
              <w:jc w:val="both"/>
              <w:rPr>
                <w:rFonts w:ascii="Gill Sans MT" w:hAnsi="Gill Sans MT"/>
              </w:rPr>
            </w:pPr>
          </w:p>
        </w:tc>
        <w:tc>
          <w:tcPr>
            <w:tcW w:w="1649" w:type="pct"/>
          </w:tcPr>
          <w:p w:rsidR="00397A24" w:rsidRPr="005A10EE" w:rsidRDefault="00397A24" w:rsidP="004F7EF6">
            <w:pPr>
              <w:spacing w:before="120" w:after="120"/>
              <w:jc w:val="both"/>
              <w:rPr>
                <w:rFonts w:ascii="Gill Sans MT" w:hAnsi="Gill Sans MT"/>
              </w:rPr>
            </w:pPr>
            <w:r w:rsidRPr="005A10EE">
              <w:rPr>
                <w:rFonts w:ascii="Gill Sans MT" w:hAnsi="Gill Sans MT"/>
              </w:rPr>
              <w:t xml:space="preserve">Home - </w:t>
            </w:r>
          </w:p>
          <w:p w:rsidR="00397A24" w:rsidRPr="005A10EE" w:rsidRDefault="00397A24" w:rsidP="004F7EF6">
            <w:pPr>
              <w:spacing w:before="120" w:after="120"/>
              <w:jc w:val="both"/>
              <w:rPr>
                <w:rFonts w:ascii="Gill Sans MT" w:hAnsi="Gill Sans MT"/>
              </w:rPr>
            </w:pPr>
            <w:r w:rsidRPr="005A10EE">
              <w:rPr>
                <w:rFonts w:ascii="Gill Sans MT" w:hAnsi="Gill Sans MT"/>
              </w:rPr>
              <w:t xml:space="preserve">Work - </w:t>
            </w:r>
          </w:p>
          <w:p w:rsidR="00397A24" w:rsidRDefault="00397A24" w:rsidP="004F7EF6">
            <w:pPr>
              <w:spacing w:before="120" w:after="120"/>
              <w:jc w:val="both"/>
              <w:rPr>
                <w:rFonts w:ascii="Gill Sans MT" w:hAnsi="Gill Sans MT"/>
              </w:rPr>
            </w:pPr>
            <w:smartTag w:uri="urn:schemas-microsoft-com:office:smarttags" w:element="place">
              <w:smartTag w:uri="urn:schemas-microsoft-com:office:smarttags" w:element="City">
                <w:r w:rsidRPr="005A10EE">
                  <w:rPr>
                    <w:rFonts w:ascii="Gill Sans MT" w:hAnsi="Gill Sans MT"/>
                  </w:rPr>
                  <w:t>Mobile</w:t>
                </w:r>
              </w:smartTag>
            </w:smartTag>
            <w:r w:rsidRPr="005A10EE">
              <w:rPr>
                <w:rFonts w:ascii="Gill Sans MT" w:hAnsi="Gill Sans MT"/>
              </w:rPr>
              <w:t xml:space="preserve"> </w:t>
            </w:r>
            <w:r>
              <w:rPr>
                <w:rFonts w:ascii="Gill Sans MT" w:hAnsi="Gill Sans MT"/>
              </w:rPr>
              <w:t>-</w:t>
            </w:r>
          </w:p>
          <w:p w:rsidR="00397A24" w:rsidRPr="005A10EE" w:rsidRDefault="00397A24" w:rsidP="004F7EF6">
            <w:pPr>
              <w:spacing w:before="120" w:after="120"/>
              <w:jc w:val="both"/>
              <w:rPr>
                <w:rFonts w:ascii="Gill Sans MT" w:hAnsi="Gill Sans MT"/>
              </w:rPr>
            </w:pPr>
            <w:r>
              <w:rPr>
                <w:rFonts w:ascii="Gill Sans MT" w:hAnsi="Gill Sans MT"/>
              </w:rPr>
              <w:t>e-mail -</w:t>
            </w:r>
          </w:p>
        </w:tc>
      </w:tr>
      <w:tr w:rsidR="00397A24" w:rsidRPr="005A10EE" w:rsidTr="007507C5">
        <w:trPr>
          <w:trHeight w:val="1470"/>
        </w:trPr>
        <w:tc>
          <w:tcPr>
            <w:tcW w:w="1674" w:type="pct"/>
          </w:tcPr>
          <w:p w:rsidR="00397A24" w:rsidRPr="005A10EE" w:rsidRDefault="00397A24" w:rsidP="004F7EF6">
            <w:pPr>
              <w:rPr>
                <w:rFonts w:ascii="Gill Sans MT" w:hAnsi="Gill Sans MT"/>
              </w:rPr>
            </w:pPr>
          </w:p>
        </w:tc>
        <w:tc>
          <w:tcPr>
            <w:tcW w:w="1677" w:type="pct"/>
          </w:tcPr>
          <w:p w:rsidR="00397A24" w:rsidRPr="005A10EE" w:rsidRDefault="00397A24" w:rsidP="004F7EF6">
            <w:pPr>
              <w:spacing w:before="120" w:after="120"/>
              <w:jc w:val="both"/>
              <w:rPr>
                <w:rFonts w:ascii="Gill Sans MT" w:hAnsi="Gill Sans MT"/>
              </w:rPr>
            </w:pPr>
          </w:p>
        </w:tc>
        <w:tc>
          <w:tcPr>
            <w:tcW w:w="1649" w:type="pct"/>
          </w:tcPr>
          <w:p w:rsidR="00397A24" w:rsidRPr="005A10EE" w:rsidRDefault="00397A24" w:rsidP="00397A24">
            <w:pPr>
              <w:spacing w:before="120" w:after="120"/>
              <w:jc w:val="both"/>
              <w:rPr>
                <w:rFonts w:ascii="Gill Sans MT" w:hAnsi="Gill Sans MT"/>
              </w:rPr>
            </w:pPr>
            <w:r w:rsidRPr="005A10EE">
              <w:rPr>
                <w:rFonts w:ascii="Gill Sans MT" w:hAnsi="Gill Sans MT"/>
              </w:rPr>
              <w:t xml:space="preserve">Home - </w:t>
            </w:r>
          </w:p>
          <w:p w:rsidR="00397A24" w:rsidRPr="005A10EE" w:rsidRDefault="00397A24" w:rsidP="00397A24">
            <w:pPr>
              <w:spacing w:before="120" w:after="120"/>
              <w:jc w:val="both"/>
              <w:rPr>
                <w:rFonts w:ascii="Gill Sans MT" w:hAnsi="Gill Sans MT"/>
              </w:rPr>
            </w:pPr>
            <w:r w:rsidRPr="005A10EE">
              <w:rPr>
                <w:rFonts w:ascii="Gill Sans MT" w:hAnsi="Gill Sans MT"/>
              </w:rPr>
              <w:t xml:space="preserve">Work - </w:t>
            </w:r>
          </w:p>
          <w:p w:rsidR="00397A24" w:rsidRDefault="00397A24" w:rsidP="00397A24">
            <w:pPr>
              <w:spacing w:before="120" w:after="120"/>
              <w:jc w:val="both"/>
              <w:rPr>
                <w:rFonts w:ascii="Gill Sans MT" w:hAnsi="Gill Sans MT"/>
              </w:rPr>
            </w:pPr>
            <w:smartTag w:uri="urn:schemas-microsoft-com:office:smarttags" w:element="place">
              <w:smartTag w:uri="urn:schemas-microsoft-com:office:smarttags" w:element="City">
                <w:r w:rsidRPr="005A10EE">
                  <w:rPr>
                    <w:rFonts w:ascii="Gill Sans MT" w:hAnsi="Gill Sans MT"/>
                  </w:rPr>
                  <w:t>Mobile</w:t>
                </w:r>
              </w:smartTag>
            </w:smartTag>
            <w:r w:rsidRPr="005A10EE">
              <w:rPr>
                <w:rFonts w:ascii="Gill Sans MT" w:hAnsi="Gill Sans MT"/>
              </w:rPr>
              <w:t xml:space="preserve"> </w:t>
            </w:r>
            <w:r>
              <w:rPr>
                <w:rFonts w:ascii="Gill Sans MT" w:hAnsi="Gill Sans MT"/>
              </w:rPr>
              <w:t>-</w:t>
            </w:r>
          </w:p>
          <w:p w:rsidR="00397A24" w:rsidRPr="005A10EE" w:rsidRDefault="00397A24" w:rsidP="00397A24">
            <w:pPr>
              <w:spacing w:before="120" w:after="120"/>
              <w:jc w:val="both"/>
              <w:rPr>
                <w:rFonts w:ascii="Gill Sans MT" w:hAnsi="Gill Sans MT"/>
              </w:rPr>
            </w:pPr>
            <w:r>
              <w:rPr>
                <w:rFonts w:ascii="Gill Sans MT" w:hAnsi="Gill Sans MT"/>
              </w:rPr>
              <w:t>e-mail -</w:t>
            </w:r>
          </w:p>
        </w:tc>
      </w:tr>
    </w:tbl>
    <w:p w:rsidR="005004F4" w:rsidRDefault="005004F4" w:rsidP="005004F4">
      <w:pPr>
        <w:rPr>
          <w:rFonts w:ascii="Gill Sans MT" w:hAnsi="Gill Sans MT"/>
        </w:rPr>
      </w:pPr>
    </w:p>
    <w:p w:rsidR="00D27898" w:rsidRDefault="00D27898" w:rsidP="005004F4">
      <w:pPr>
        <w:rPr>
          <w:rFonts w:ascii="Gill Sans MT" w:hAnsi="Gill Sans MT"/>
        </w:rPr>
      </w:pPr>
    </w:p>
    <w:p w:rsidR="00D27898" w:rsidRDefault="00D27898" w:rsidP="005004F4">
      <w:pPr>
        <w:rPr>
          <w:rFonts w:ascii="Gill Sans MT" w:hAnsi="Gill Sans MT"/>
        </w:rPr>
      </w:pPr>
    </w:p>
    <w:tbl>
      <w:tblPr>
        <w:tblW w:w="8558" w:type="dxa"/>
        <w:jc w:val="center"/>
        <w:tblLayout w:type="fixed"/>
        <w:tblLook w:val="0000"/>
      </w:tblPr>
      <w:tblGrid>
        <w:gridCol w:w="8558"/>
      </w:tblGrid>
      <w:tr w:rsidR="007507C5" w:rsidRPr="00242E5B" w:rsidTr="007507C5">
        <w:trPr>
          <w:jc w:val="center"/>
        </w:trPr>
        <w:tc>
          <w:tcPr>
            <w:tcW w:w="8558" w:type="dxa"/>
            <w:tcBorders>
              <w:bottom w:val="single" w:sz="4" w:space="0" w:color="auto"/>
            </w:tcBorders>
            <w:shd w:val="clear" w:color="auto" w:fill="000000"/>
          </w:tcPr>
          <w:p w:rsidR="007507C5" w:rsidRPr="00C42C00" w:rsidRDefault="007507C5" w:rsidP="007507C5">
            <w:pPr>
              <w:pStyle w:val="Heading2"/>
            </w:pPr>
            <w:bookmarkStart w:id="4" w:name="_Toc452626180"/>
            <w:r>
              <w:lastRenderedPageBreak/>
              <w:t>Community Emergency team</w:t>
            </w:r>
            <w:bookmarkEnd w:id="4"/>
          </w:p>
        </w:tc>
      </w:tr>
      <w:tr w:rsidR="007507C5" w:rsidRPr="00242E5B" w:rsidTr="007507C5">
        <w:trPr>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7507C5" w:rsidRDefault="007507C5" w:rsidP="007507C5">
            <w:pPr>
              <w:jc w:val="both"/>
              <w:rPr>
                <w:rStyle w:val="Emphasis"/>
                <w:rFonts w:ascii="Gill Sans MT" w:hAnsi="Gill Sans MT"/>
                <w:i w:val="0"/>
                <w:sz w:val="16"/>
                <w:szCs w:val="16"/>
              </w:rPr>
            </w:pPr>
          </w:p>
          <w:p w:rsidR="007507C5" w:rsidRPr="00F90EE5" w:rsidRDefault="007507C5" w:rsidP="007507C5">
            <w:pPr>
              <w:jc w:val="both"/>
              <w:rPr>
                <w:rFonts w:ascii="Gill Sans MT" w:hAnsi="Gill Sans MT"/>
              </w:rPr>
            </w:pPr>
            <w:r w:rsidRPr="00F90EE5">
              <w:rPr>
                <w:rFonts w:ascii="Gill Sans MT" w:hAnsi="Gill Sans MT"/>
              </w:rPr>
              <w:t xml:space="preserve">In the event of the plan being triggered the following members of the Parish/Town Council have agreed to form part of the Emergency Team who will help to reduce the effects on the community by: </w:t>
            </w:r>
          </w:p>
          <w:p w:rsidR="007507C5" w:rsidRPr="00F90EE5" w:rsidRDefault="007507C5" w:rsidP="007507C5">
            <w:pPr>
              <w:jc w:val="both"/>
              <w:rPr>
                <w:rFonts w:ascii="Gill Sans MT" w:hAnsi="Gill Sans MT"/>
              </w:rPr>
            </w:pPr>
          </w:p>
          <w:p w:rsidR="007507C5" w:rsidRPr="00F90EE5" w:rsidRDefault="007507C5" w:rsidP="007507C5">
            <w:pPr>
              <w:numPr>
                <w:ilvl w:val="0"/>
                <w:numId w:val="9"/>
              </w:numPr>
              <w:jc w:val="both"/>
              <w:rPr>
                <w:rFonts w:ascii="Gill Sans MT" w:hAnsi="Gill Sans MT"/>
              </w:rPr>
            </w:pPr>
            <w:proofErr w:type="gramStart"/>
            <w:r w:rsidRPr="00F90EE5">
              <w:rPr>
                <w:rFonts w:ascii="Gill Sans MT" w:hAnsi="Gill Sans MT"/>
              </w:rPr>
              <w:t>assessing</w:t>
            </w:r>
            <w:proofErr w:type="gramEnd"/>
            <w:r w:rsidRPr="00F90EE5">
              <w:rPr>
                <w:rFonts w:ascii="Gill Sans MT" w:hAnsi="Gill Sans MT"/>
              </w:rPr>
              <w:t xml:space="preserve"> the situation.</w:t>
            </w:r>
          </w:p>
          <w:p w:rsidR="007507C5" w:rsidRPr="00F90EE5" w:rsidRDefault="007507C5" w:rsidP="007507C5">
            <w:pPr>
              <w:numPr>
                <w:ilvl w:val="0"/>
                <w:numId w:val="9"/>
              </w:numPr>
              <w:jc w:val="both"/>
              <w:rPr>
                <w:rFonts w:ascii="Gill Sans MT" w:hAnsi="Gill Sans MT"/>
              </w:rPr>
            </w:pPr>
            <w:proofErr w:type="gramStart"/>
            <w:r w:rsidRPr="00F90EE5">
              <w:rPr>
                <w:rFonts w:ascii="Gill Sans MT" w:hAnsi="Gill Sans MT"/>
              </w:rPr>
              <w:t>co-ordinate</w:t>
            </w:r>
            <w:proofErr w:type="gramEnd"/>
            <w:r w:rsidRPr="00F90EE5">
              <w:rPr>
                <w:rFonts w:ascii="Gill Sans MT" w:hAnsi="Gill Sans MT"/>
              </w:rPr>
              <w:t xml:space="preserve"> the activities of your Council.</w:t>
            </w:r>
          </w:p>
          <w:p w:rsidR="007507C5" w:rsidRPr="00F90EE5" w:rsidRDefault="007507C5" w:rsidP="007507C5">
            <w:pPr>
              <w:numPr>
                <w:ilvl w:val="0"/>
                <w:numId w:val="9"/>
              </w:numPr>
              <w:jc w:val="both"/>
              <w:rPr>
                <w:rFonts w:ascii="Gill Sans MT" w:hAnsi="Gill Sans MT"/>
              </w:rPr>
            </w:pPr>
            <w:proofErr w:type="gramStart"/>
            <w:r w:rsidRPr="00F90EE5">
              <w:rPr>
                <w:rFonts w:ascii="Gill Sans MT" w:hAnsi="Gill Sans MT"/>
              </w:rPr>
              <w:t>mobilising</w:t>
            </w:r>
            <w:proofErr w:type="gramEnd"/>
            <w:r w:rsidRPr="00F90EE5">
              <w:rPr>
                <w:rFonts w:ascii="Gill Sans MT" w:hAnsi="Gill Sans MT"/>
              </w:rPr>
              <w:t xml:space="preserve"> local resources to support the community.</w:t>
            </w:r>
          </w:p>
          <w:p w:rsidR="007507C5" w:rsidRPr="00F90EE5" w:rsidRDefault="007507C5" w:rsidP="007507C5">
            <w:pPr>
              <w:numPr>
                <w:ilvl w:val="0"/>
                <w:numId w:val="9"/>
              </w:numPr>
              <w:jc w:val="both"/>
              <w:rPr>
                <w:rFonts w:ascii="Gill Sans MT" w:hAnsi="Gill Sans MT"/>
              </w:rPr>
            </w:pPr>
            <w:proofErr w:type="gramStart"/>
            <w:r w:rsidRPr="00F90EE5">
              <w:rPr>
                <w:rFonts w:ascii="Gill Sans MT" w:hAnsi="Gill Sans MT"/>
              </w:rPr>
              <w:t>maintaining</w:t>
            </w:r>
            <w:proofErr w:type="gramEnd"/>
            <w:r w:rsidRPr="00F90EE5">
              <w:rPr>
                <w:rFonts w:ascii="Gill Sans MT" w:hAnsi="Gill Sans MT"/>
              </w:rPr>
              <w:t xml:space="preserve"> links with the emergency services, the Local Authority and other responding organisations. </w:t>
            </w:r>
          </w:p>
          <w:p w:rsidR="007507C5" w:rsidRPr="00F90EE5" w:rsidRDefault="007507C5" w:rsidP="007507C5">
            <w:pPr>
              <w:jc w:val="both"/>
              <w:rPr>
                <w:rFonts w:ascii="Gill Sans MT" w:hAnsi="Gill Sans MT"/>
              </w:rPr>
            </w:pPr>
          </w:p>
          <w:p w:rsidR="007507C5" w:rsidRPr="00F90EE5" w:rsidRDefault="007507C5" w:rsidP="007507C5">
            <w:pPr>
              <w:jc w:val="both"/>
              <w:rPr>
                <w:rFonts w:ascii="Gill Sans MT" w:hAnsi="Gill Sans MT"/>
              </w:rPr>
            </w:pPr>
            <w:r w:rsidRPr="00F90EE5">
              <w:rPr>
                <w:rFonts w:ascii="Gill Sans MT" w:hAnsi="Gill Sans MT"/>
              </w:rPr>
              <w:t>&lt;</w:t>
            </w:r>
            <w:r w:rsidRPr="00F90EE5">
              <w:rPr>
                <w:rFonts w:ascii="Gill Sans MT" w:hAnsi="Gill Sans MT" w:cs="Arial"/>
                <w:i/>
                <w:iCs/>
                <w:color w:val="FF0000"/>
              </w:rPr>
              <w:t xml:space="preserve">*We recommend a minimum of five members for a Community Emergency Team.  </w:t>
            </w:r>
            <w:r w:rsidRPr="00F90EE5">
              <w:rPr>
                <w:rFonts w:ascii="Gill Sans MT" w:hAnsi="Gill Sans MT"/>
                <w:i/>
                <w:color w:val="FF0000"/>
              </w:rPr>
              <w:t>The contact numbers here will be held by</w:t>
            </w:r>
            <w:r>
              <w:rPr>
                <w:rFonts w:ascii="Gill Sans MT" w:hAnsi="Gill Sans MT"/>
                <w:i/>
                <w:color w:val="FF0000"/>
              </w:rPr>
              <w:t xml:space="preserve"> the</w:t>
            </w:r>
            <w:r w:rsidRPr="00F90EE5">
              <w:rPr>
                <w:rFonts w:ascii="Gill Sans MT" w:hAnsi="Gill Sans MT"/>
                <w:i/>
                <w:color w:val="FF0000"/>
              </w:rPr>
              <w:t xml:space="preserve"> </w:t>
            </w:r>
            <w:r>
              <w:rPr>
                <w:rFonts w:ascii="Gill Sans MT" w:hAnsi="Gill Sans MT"/>
                <w:i/>
                <w:color w:val="FF0000"/>
              </w:rPr>
              <w:t>Local Authority</w:t>
            </w:r>
            <w:r w:rsidRPr="00F90EE5">
              <w:rPr>
                <w:rFonts w:ascii="Gill Sans MT" w:hAnsi="Gill Sans MT"/>
                <w:i/>
                <w:color w:val="FF0000"/>
              </w:rPr>
              <w:t xml:space="preserve"> and the Emergency Services and will be the numbers used to contact your Town or Parish Council during an emergency.  During a wide area emergency e-mail may be the only feasible form of communication.</w:t>
            </w:r>
            <w:r w:rsidRPr="00F90EE5">
              <w:rPr>
                <w:rFonts w:ascii="Gill Sans MT" w:hAnsi="Gill Sans MT"/>
              </w:rPr>
              <w:t>&gt;</w:t>
            </w:r>
          </w:p>
          <w:p w:rsidR="007507C5" w:rsidRPr="00F90EE5" w:rsidRDefault="007507C5" w:rsidP="007507C5">
            <w:pPr>
              <w:jc w:val="both"/>
              <w:rPr>
                <w:rFonts w:ascii="Gill Sans MT" w:hAnsi="Gill Sans MT"/>
              </w:rPr>
            </w:pPr>
          </w:p>
          <w:p w:rsidR="007507C5" w:rsidRPr="00F90EE5" w:rsidRDefault="007507C5" w:rsidP="007507C5">
            <w:pPr>
              <w:jc w:val="both"/>
              <w:rPr>
                <w:rFonts w:ascii="Gill Sans MT" w:hAnsi="Gill Sans MT"/>
                <w:color w:val="FF0000"/>
              </w:rPr>
            </w:pPr>
            <w:r w:rsidRPr="00F90EE5">
              <w:rPr>
                <w:rFonts w:ascii="Gill Sans MT" w:hAnsi="Gill Sans MT"/>
                <w:color w:val="FF0000"/>
              </w:rPr>
              <w:t>Other people may also be involved a Community Emergency response such as, Flood Wardens and Emergency Community Coordinators.</w:t>
            </w:r>
          </w:p>
          <w:p w:rsidR="007507C5" w:rsidRPr="00F90EE5" w:rsidRDefault="007507C5" w:rsidP="007507C5">
            <w:pPr>
              <w:jc w:val="both"/>
              <w:rPr>
                <w:rFonts w:ascii="Gill Sans MT" w:hAnsi="Gill Sans MT"/>
                <w:color w:val="FF0000"/>
              </w:rPr>
            </w:pPr>
          </w:p>
          <w:p w:rsidR="007507C5" w:rsidRPr="00F90EE5" w:rsidRDefault="007507C5" w:rsidP="007507C5">
            <w:pPr>
              <w:jc w:val="both"/>
              <w:rPr>
                <w:rFonts w:ascii="Gill Sans MT" w:hAnsi="Gill Sans MT"/>
                <w:color w:val="FF0000"/>
              </w:rPr>
            </w:pPr>
            <w:r w:rsidRPr="00F90EE5">
              <w:rPr>
                <w:rFonts w:ascii="Gill Sans MT" w:hAnsi="Gill Sans MT"/>
                <w:color w:val="FF0000"/>
              </w:rPr>
              <w:t>Over the next few pages gather the details so they can be used in an emergency and key members can be contacted rapidly.</w:t>
            </w:r>
          </w:p>
          <w:p w:rsidR="007507C5" w:rsidRPr="00F90EE5" w:rsidRDefault="007507C5" w:rsidP="007507C5">
            <w:pPr>
              <w:jc w:val="both"/>
              <w:rPr>
                <w:rFonts w:ascii="Gill Sans MT" w:hAnsi="Gill Sans MT"/>
                <w:color w:val="FF0000"/>
              </w:rPr>
            </w:pPr>
          </w:p>
          <w:p w:rsidR="007507C5" w:rsidRPr="00F90EE5" w:rsidRDefault="007507C5" w:rsidP="007507C5">
            <w:pPr>
              <w:jc w:val="both"/>
              <w:rPr>
                <w:rFonts w:ascii="Gill Sans MT" w:hAnsi="Gill Sans MT"/>
                <w:color w:val="FF0000"/>
              </w:rPr>
            </w:pPr>
            <w:r w:rsidRPr="00F90EE5">
              <w:rPr>
                <w:rFonts w:ascii="Gill Sans MT" w:hAnsi="Gill Sans MT"/>
                <w:color w:val="FF0000"/>
              </w:rPr>
              <w:t>These emergency contact pages could also be used to give out to vulnerable members of the community.</w:t>
            </w:r>
          </w:p>
          <w:p w:rsidR="007507C5" w:rsidRPr="007D28FA" w:rsidRDefault="007507C5" w:rsidP="007507C5">
            <w:pPr>
              <w:jc w:val="both"/>
              <w:rPr>
                <w:rFonts w:ascii="Gill Sans MT" w:hAnsi="Gill Sans MT"/>
                <w:iCs/>
                <w:sz w:val="16"/>
                <w:szCs w:val="16"/>
              </w:rPr>
            </w:pPr>
          </w:p>
        </w:tc>
      </w:tr>
    </w:tbl>
    <w:p w:rsidR="007507C5" w:rsidRDefault="007507C5" w:rsidP="005004F4">
      <w:pPr>
        <w:rPr>
          <w:rFonts w:ascii="Gill Sans MT" w:hAnsi="Gill Sans MT"/>
        </w:rPr>
      </w:pPr>
    </w:p>
    <w:p w:rsidR="00D27898" w:rsidRDefault="00D27898" w:rsidP="005004F4">
      <w:pPr>
        <w:rPr>
          <w:rFonts w:ascii="Gill Sans MT" w:hAnsi="Gill Sans MT"/>
        </w:rPr>
      </w:pPr>
    </w:p>
    <w:p w:rsidR="00D27898" w:rsidRDefault="00D27898" w:rsidP="005004F4">
      <w:pPr>
        <w:rPr>
          <w:rFonts w:ascii="Gill Sans MT" w:hAnsi="Gill Sans MT"/>
        </w:rPr>
      </w:pPr>
    </w:p>
    <w:p w:rsidR="00D27898" w:rsidRDefault="00D27898" w:rsidP="005004F4">
      <w:pPr>
        <w:rPr>
          <w:rFonts w:ascii="Gill Sans MT" w:hAnsi="Gill Sans MT"/>
        </w:rPr>
      </w:pPr>
    </w:p>
    <w:p w:rsidR="00D27898" w:rsidRDefault="00D27898" w:rsidP="005004F4">
      <w:pPr>
        <w:rPr>
          <w:rFonts w:ascii="Gill Sans MT" w:hAnsi="Gill Sans MT"/>
        </w:rPr>
      </w:pPr>
    </w:p>
    <w:p w:rsidR="00D27898" w:rsidRDefault="00D27898" w:rsidP="005004F4">
      <w:pPr>
        <w:rPr>
          <w:rFonts w:ascii="Gill Sans MT" w:hAnsi="Gill Sans MT"/>
        </w:rPr>
      </w:pPr>
    </w:p>
    <w:p w:rsidR="00D27898" w:rsidRDefault="00D27898" w:rsidP="005004F4">
      <w:pPr>
        <w:rPr>
          <w:rFonts w:ascii="Gill Sans MT" w:hAnsi="Gill Sans MT"/>
        </w:rPr>
      </w:pPr>
    </w:p>
    <w:p w:rsidR="00D27898" w:rsidRDefault="00D27898" w:rsidP="005004F4">
      <w:pPr>
        <w:rPr>
          <w:rFonts w:ascii="Gill Sans MT" w:hAnsi="Gill Sans MT"/>
        </w:rPr>
      </w:pPr>
    </w:p>
    <w:p w:rsidR="00D27898" w:rsidRDefault="00D27898" w:rsidP="005004F4">
      <w:pPr>
        <w:rPr>
          <w:rFonts w:ascii="Gill Sans MT" w:hAnsi="Gill Sans MT"/>
        </w:rPr>
      </w:pPr>
    </w:p>
    <w:tbl>
      <w:tblPr>
        <w:tblW w:w="8558" w:type="dxa"/>
        <w:jc w:val="center"/>
        <w:tblLayout w:type="fixed"/>
        <w:tblLook w:val="0000"/>
      </w:tblPr>
      <w:tblGrid>
        <w:gridCol w:w="8558"/>
      </w:tblGrid>
      <w:tr w:rsidR="00781670" w:rsidRPr="00242E5B" w:rsidTr="00781670">
        <w:trPr>
          <w:jc w:val="center"/>
        </w:trPr>
        <w:tc>
          <w:tcPr>
            <w:tcW w:w="8558" w:type="dxa"/>
            <w:tcBorders>
              <w:bottom w:val="single" w:sz="4" w:space="0" w:color="auto"/>
            </w:tcBorders>
            <w:shd w:val="clear" w:color="auto" w:fill="000000"/>
          </w:tcPr>
          <w:p w:rsidR="00781670" w:rsidRPr="00A90825" w:rsidRDefault="00781670" w:rsidP="00781670">
            <w:pPr>
              <w:pStyle w:val="Heading2"/>
              <w:rPr>
                <w:color w:val="FFFFFF"/>
              </w:rPr>
            </w:pPr>
            <w:bookmarkStart w:id="5" w:name="_Toc452626181"/>
            <w:r w:rsidRPr="00A90825">
              <w:lastRenderedPageBreak/>
              <w:t>Community Emergency Team Contact Details</w:t>
            </w:r>
            <w:bookmarkEnd w:id="5"/>
          </w:p>
        </w:tc>
      </w:tr>
      <w:tr w:rsidR="00781670" w:rsidRPr="00242E5B" w:rsidTr="00781670">
        <w:trPr>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781670" w:rsidRDefault="00781670" w:rsidP="00781670">
            <w:pPr>
              <w:jc w:val="both"/>
              <w:rPr>
                <w:rStyle w:val="Emphasis"/>
                <w:rFonts w:ascii="Gill Sans MT" w:hAnsi="Gill Sans MT"/>
                <w:i w:val="0"/>
                <w:sz w:val="16"/>
                <w:szCs w:val="16"/>
              </w:rPr>
            </w:pPr>
          </w:p>
          <w:p w:rsidR="00781670" w:rsidRDefault="00781670" w:rsidP="00781670">
            <w:pPr>
              <w:jc w:val="both"/>
              <w:rPr>
                <w:rFonts w:ascii="Gill Sans MT" w:hAnsi="Gill Sans MT"/>
                <w:iCs/>
                <w:sz w:val="16"/>
                <w:szCs w:val="16"/>
              </w:rPr>
            </w:pPr>
            <w:r w:rsidRPr="00991E91">
              <w:rPr>
                <w:rFonts w:ascii="Gill Sans MT" w:hAnsi="Gill Sans MT"/>
                <w:szCs w:val="28"/>
              </w:rPr>
              <w:t>These will be the names and contact details of the members of the Town &amp; Parish Council that will form the Emergency Team</w:t>
            </w:r>
            <w:r w:rsidRPr="007D28FA">
              <w:rPr>
                <w:rFonts w:ascii="Gill Sans MT" w:hAnsi="Gill Sans MT"/>
                <w:iCs/>
                <w:sz w:val="16"/>
                <w:szCs w:val="16"/>
              </w:rPr>
              <w:t xml:space="preserve"> </w:t>
            </w:r>
          </w:p>
          <w:p w:rsidR="00781670" w:rsidRPr="007D28FA" w:rsidRDefault="00781670" w:rsidP="00781670">
            <w:pPr>
              <w:jc w:val="both"/>
              <w:rPr>
                <w:rFonts w:ascii="Gill Sans MT" w:hAnsi="Gill Sans MT"/>
                <w:iCs/>
                <w:sz w:val="16"/>
                <w:szCs w:val="16"/>
              </w:rPr>
            </w:pPr>
          </w:p>
        </w:tc>
      </w:tr>
    </w:tbl>
    <w:p w:rsidR="00781670" w:rsidRDefault="00781670" w:rsidP="00781670">
      <w:pPr>
        <w:rPr>
          <w:rFonts w:ascii="Gill Sans MT" w:hAnsi="Gill Sans MT"/>
        </w:rPr>
      </w:pPr>
    </w:p>
    <w:tbl>
      <w:tblPr>
        <w:tblpPr w:leftFromText="180" w:rightFromText="180" w:vertAnchor="text" w:horzAnchor="margin" w:tblpY="4"/>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4"/>
        <w:gridCol w:w="1775"/>
        <w:gridCol w:w="1741"/>
        <w:gridCol w:w="1585"/>
        <w:gridCol w:w="1584"/>
      </w:tblGrid>
      <w:tr w:rsidR="00781670" w:rsidRPr="002A7874" w:rsidTr="00781670">
        <w:trPr>
          <w:trHeight w:val="912"/>
        </w:trPr>
        <w:tc>
          <w:tcPr>
            <w:tcW w:w="1099" w:type="pct"/>
            <w:vAlign w:val="center"/>
          </w:tcPr>
          <w:p w:rsidR="00781670" w:rsidRPr="002A7874" w:rsidRDefault="00781670" w:rsidP="00781670">
            <w:pPr>
              <w:jc w:val="center"/>
              <w:rPr>
                <w:rFonts w:ascii="Gill Sans MT" w:hAnsi="Gill Sans MT"/>
                <w:b/>
              </w:rPr>
            </w:pPr>
            <w:r w:rsidRPr="002A7874">
              <w:rPr>
                <w:rFonts w:ascii="Gill Sans MT" w:hAnsi="Gill Sans MT"/>
                <w:b/>
              </w:rPr>
              <w:t>Name</w:t>
            </w:r>
          </w:p>
        </w:tc>
        <w:tc>
          <w:tcPr>
            <w:tcW w:w="1036" w:type="pct"/>
            <w:vAlign w:val="center"/>
          </w:tcPr>
          <w:p w:rsidR="00781670" w:rsidRPr="002A7874" w:rsidRDefault="00781670" w:rsidP="00781670">
            <w:pPr>
              <w:spacing w:before="120" w:after="120"/>
              <w:jc w:val="center"/>
              <w:rPr>
                <w:rFonts w:ascii="Gill Sans MT" w:hAnsi="Gill Sans MT"/>
                <w:b/>
              </w:rPr>
            </w:pPr>
            <w:r w:rsidRPr="002A7874">
              <w:rPr>
                <w:rFonts w:ascii="Gill Sans MT" w:hAnsi="Gill Sans MT"/>
                <w:b/>
              </w:rPr>
              <w:t>Contact Information</w:t>
            </w:r>
          </w:p>
        </w:tc>
        <w:tc>
          <w:tcPr>
            <w:tcW w:w="1016" w:type="pct"/>
            <w:vAlign w:val="center"/>
          </w:tcPr>
          <w:p w:rsidR="00781670" w:rsidRPr="002A7874" w:rsidRDefault="00781670" w:rsidP="00781670">
            <w:pPr>
              <w:spacing w:before="120" w:after="120"/>
              <w:jc w:val="center"/>
              <w:rPr>
                <w:rFonts w:ascii="Gill Sans MT" w:hAnsi="Gill Sans MT"/>
                <w:b/>
              </w:rPr>
            </w:pPr>
            <w:r w:rsidRPr="002A7874">
              <w:rPr>
                <w:rFonts w:ascii="Gill Sans MT" w:hAnsi="Gill Sans MT"/>
                <w:b/>
              </w:rPr>
              <w:t>Home address</w:t>
            </w:r>
          </w:p>
        </w:tc>
        <w:tc>
          <w:tcPr>
            <w:tcW w:w="925" w:type="pct"/>
            <w:vAlign w:val="center"/>
          </w:tcPr>
          <w:p w:rsidR="00781670" w:rsidRPr="002A7874" w:rsidRDefault="00781670" w:rsidP="00781670">
            <w:pPr>
              <w:spacing w:before="120" w:after="120"/>
              <w:jc w:val="center"/>
              <w:rPr>
                <w:rFonts w:ascii="Gill Sans MT" w:hAnsi="Gill Sans MT"/>
                <w:b/>
              </w:rPr>
            </w:pPr>
            <w:r w:rsidRPr="002A7874">
              <w:rPr>
                <w:rFonts w:ascii="Gill Sans MT" w:hAnsi="Gill Sans MT"/>
                <w:b/>
              </w:rPr>
              <w:t>E-mail address</w:t>
            </w:r>
          </w:p>
        </w:tc>
        <w:tc>
          <w:tcPr>
            <w:tcW w:w="924" w:type="pct"/>
            <w:vAlign w:val="center"/>
          </w:tcPr>
          <w:p w:rsidR="00781670" w:rsidRPr="002A7874" w:rsidRDefault="00781670" w:rsidP="00781670">
            <w:pPr>
              <w:spacing w:before="120" w:after="120"/>
              <w:jc w:val="center"/>
              <w:rPr>
                <w:rFonts w:ascii="Gill Sans MT" w:hAnsi="Gill Sans MT"/>
                <w:b/>
              </w:rPr>
            </w:pPr>
            <w:r w:rsidRPr="002A7874">
              <w:rPr>
                <w:rFonts w:ascii="Gill Sans MT" w:hAnsi="Gill Sans MT"/>
                <w:b/>
              </w:rPr>
              <w:t>Availability</w:t>
            </w:r>
          </w:p>
        </w:tc>
      </w:tr>
      <w:tr w:rsidR="00781670" w:rsidRPr="002A7874" w:rsidTr="00781670">
        <w:trPr>
          <w:trHeight w:val="1527"/>
        </w:trPr>
        <w:tc>
          <w:tcPr>
            <w:tcW w:w="1099" w:type="pct"/>
          </w:tcPr>
          <w:p w:rsidR="00781670" w:rsidRPr="002A7874" w:rsidRDefault="00781670" w:rsidP="00781670">
            <w:pPr>
              <w:rPr>
                <w:rFonts w:ascii="Gill Sans MT" w:hAnsi="Gill Sans MT"/>
              </w:rPr>
            </w:pPr>
          </w:p>
          <w:p w:rsidR="00781670" w:rsidRPr="002A7874" w:rsidRDefault="00781670" w:rsidP="00781670">
            <w:pPr>
              <w:rPr>
                <w:rFonts w:ascii="Gill Sans MT" w:hAnsi="Gill Sans MT"/>
              </w:rPr>
            </w:pPr>
          </w:p>
        </w:tc>
        <w:tc>
          <w:tcPr>
            <w:tcW w:w="1036" w:type="pct"/>
          </w:tcPr>
          <w:p w:rsidR="00781670" w:rsidRPr="002A7874" w:rsidRDefault="00781670" w:rsidP="00781670">
            <w:pPr>
              <w:spacing w:before="120" w:after="120"/>
              <w:jc w:val="both"/>
              <w:rPr>
                <w:rFonts w:ascii="Gill Sans MT" w:hAnsi="Gill Sans MT"/>
              </w:rPr>
            </w:pPr>
            <w:r w:rsidRPr="002A7874">
              <w:rPr>
                <w:rFonts w:ascii="Gill Sans MT" w:hAnsi="Gill Sans MT"/>
              </w:rPr>
              <w:t xml:space="preserve">Home - </w:t>
            </w:r>
          </w:p>
          <w:p w:rsidR="00781670" w:rsidRPr="002A7874" w:rsidRDefault="00781670" w:rsidP="00781670">
            <w:pPr>
              <w:spacing w:before="120" w:after="120"/>
              <w:jc w:val="both"/>
              <w:rPr>
                <w:rFonts w:ascii="Gill Sans MT" w:hAnsi="Gill Sans MT"/>
              </w:rPr>
            </w:pPr>
            <w:r w:rsidRPr="002A7874">
              <w:rPr>
                <w:rFonts w:ascii="Gill Sans MT" w:hAnsi="Gill Sans MT"/>
              </w:rPr>
              <w:t xml:space="preserve">Work - </w:t>
            </w:r>
          </w:p>
          <w:p w:rsidR="00781670" w:rsidRPr="002A7874" w:rsidRDefault="00781670" w:rsidP="00781670">
            <w:pPr>
              <w:spacing w:before="120" w:after="120"/>
              <w:jc w:val="both"/>
              <w:rPr>
                <w:rFonts w:ascii="Gill Sans MT" w:hAnsi="Gill Sans MT"/>
              </w:rPr>
            </w:pPr>
            <w:smartTag w:uri="urn:schemas-microsoft-com:office:smarttags" w:element="place">
              <w:smartTag w:uri="urn:schemas-microsoft-com:office:smarttags" w:element="City">
                <w:r w:rsidRPr="002A7874">
                  <w:rPr>
                    <w:rFonts w:ascii="Gill Sans MT" w:hAnsi="Gill Sans MT"/>
                  </w:rPr>
                  <w:t>Mobile</w:t>
                </w:r>
              </w:smartTag>
            </w:smartTag>
            <w:r w:rsidRPr="002A7874">
              <w:rPr>
                <w:rFonts w:ascii="Gill Sans MT" w:hAnsi="Gill Sans MT"/>
              </w:rPr>
              <w:t xml:space="preserve"> - </w:t>
            </w:r>
          </w:p>
        </w:tc>
        <w:tc>
          <w:tcPr>
            <w:tcW w:w="1016" w:type="pct"/>
          </w:tcPr>
          <w:p w:rsidR="00781670" w:rsidRPr="002A7874" w:rsidRDefault="00781670" w:rsidP="00781670">
            <w:pPr>
              <w:spacing w:before="120" w:after="120"/>
              <w:jc w:val="both"/>
              <w:rPr>
                <w:rFonts w:ascii="Gill Sans MT" w:hAnsi="Gill Sans MT"/>
                <w:sz w:val="28"/>
                <w:szCs w:val="28"/>
              </w:rPr>
            </w:pPr>
          </w:p>
        </w:tc>
        <w:tc>
          <w:tcPr>
            <w:tcW w:w="925" w:type="pct"/>
          </w:tcPr>
          <w:p w:rsidR="00781670" w:rsidRPr="002A7874" w:rsidRDefault="00781670" w:rsidP="00781670">
            <w:pPr>
              <w:spacing w:before="120" w:after="120"/>
              <w:jc w:val="both"/>
              <w:rPr>
                <w:rFonts w:ascii="Gill Sans MT" w:hAnsi="Gill Sans MT"/>
                <w:sz w:val="28"/>
                <w:szCs w:val="28"/>
              </w:rPr>
            </w:pPr>
          </w:p>
        </w:tc>
        <w:tc>
          <w:tcPr>
            <w:tcW w:w="924" w:type="pct"/>
          </w:tcPr>
          <w:p w:rsidR="00781670" w:rsidRPr="002A7874" w:rsidRDefault="00781670" w:rsidP="00781670">
            <w:pPr>
              <w:spacing w:before="120" w:after="120"/>
              <w:jc w:val="both"/>
              <w:rPr>
                <w:rFonts w:ascii="Gill Sans MT" w:hAnsi="Gill Sans MT"/>
                <w:sz w:val="28"/>
                <w:szCs w:val="28"/>
              </w:rPr>
            </w:pPr>
          </w:p>
        </w:tc>
      </w:tr>
      <w:tr w:rsidR="00781670" w:rsidRPr="002A7874" w:rsidTr="00781670">
        <w:trPr>
          <w:trHeight w:val="1506"/>
        </w:trPr>
        <w:tc>
          <w:tcPr>
            <w:tcW w:w="1099" w:type="pct"/>
          </w:tcPr>
          <w:p w:rsidR="00781670" w:rsidRPr="002A7874" w:rsidRDefault="00781670" w:rsidP="00781670">
            <w:pPr>
              <w:rPr>
                <w:rFonts w:ascii="Gill Sans MT" w:hAnsi="Gill Sans MT"/>
              </w:rPr>
            </w:pPr>
          </w:p>
        </w:tc>
        <w:tc>
          <w:tcPr>
            <w:tcW w:w="1036" w:type="pct"/>
          </w:tcPr>
          <w:p w:rsidR="00781670" w:rsidRPr="002A7874" w:rsidRDefault="00781670" w:rsidP="00781670">
            <w:pPr>
              <w:spacing w:before="120" w:after="120"/>
              <w:jc w:val="both"/>
              <w:rPr>
                <w:rFonts w:ascii="Gill Sans MT" w:hAnsi="Gill Sans MT"/>
              </w:rPr>
            </w:pPr>
            <w:r w:rsidRPr="002A7874">
              <w:rPr>
                <w:rFonts w:ascii="Gill Sans MT" w:hAnsi="Gill Sans MT"/>
              </w:rPr>
              <w:t xml:space="preserve">Home - </w:t>
            </w:r>
          </w:p>
          <w:p w:rsidR="00781670" w:rsidRPr="002A7874" w:rsidRDefault="00781670" w:rsidP="00781670">
            <w:pPr>
              <w:spacing w:before="120" w:after="120"/>
              <w:jc w:val="both"/>
              <w:rPr>
                <w:rFonts w:ascii="Gill Sans MT" w:hAnsi="Gill Sans MT"/>
              </w:rPr>
            </w:pPr>
            <w:r w:rsidRPr="002A7874">
              <w:rPr>
                <w:rFonts w:ascii="Gill Sans MT" w:hAnsi="Gill Sans MT"/>
              </w:rPr>
              <w:t xml:space="preserve">Work - </w:t>
            </w:r>
          </w:p>
          <w:p w:rsidR="00781670" w:rsidRPr="002A7874" w:rsidRDefault="00781670" w:rsidP="00781670">
            <w:pPr>
              <w:spacing w:before="120" w:after="120"/>
              <w:jc w:val="both"/>
              <w:rPr>
                <w:rFonts w:ascii="Gill Sans MT" w:hAnsi="Gill Sans MT"/>
              </w:rPr>
            </w:pPr>
            <w:smartTag w:uri="urn:schemas-microsoft-com:office:smarttags" w:element="place">
              <w:smartTag w:uri="urn:schemas-microsoft-com:office:smarttags" w:element="City">
                <w:r w:rsidRPr="002A7874">
                  <w:rPr>
                    <w:rFonts w:ascii="Gill Sans MT" w:hAnsi="Gill Sans MT"/>
                  </w:rPr>
                  <w:t>Mobile</w:t>
                </w:r>
              </w:smartTag>
            </w:smartTag>
            <w:r w:rsidRPr="002A7874">
              <w:rPr>
                <w:rFonts w:ascii="Gill Sans MT" w:hAnsi="Gill Sans MT"/>
              </w:rPr>
              <w:t xml:space="preserve"> -</w:t>
            </w:r>
          </w:p>
        </w:tc>
        <w:tc>
          <w:tcPr>
            <w:tcW w:w="1016" w:type="pct"/>
          </w:tcPr>
          <w:p w:rsidR="00781670" w:rsidRPr="002A7874" w:rsidRDefault="00781670" w:rsidP="00781670">
            <w:pPr>
              <w:spacing w:before="120" w:after="120"/>
              <w:jc w:val="both"/>
              <w:rPr>
                <w:rFonts w:ascii="Gill Sans MT" w:hAnsi="Gill Sans MT"/>
                <w:sz w:val="28"/>
                <w:szCs w:val="28"/>
              </w:rPr>
            </w:pPr>
          </w:p>
        </w:tc>
        <w:tc>
          <w:tcPr>
            <w:tcW w:w="925" w:type="pct"/>
          </w:tcPr>
          <w:p w:rsidR="00781670" w:rsidRPr="002A7874" w:rsidRDefault="00781670" w:rsidP="00781670">
            <w:pPr>
              <w:spacing w:before="120" w:after="120"/>
              <w:jc w:val="both"/>
              <w:rPr>
                <w:rFonts w:ascii="Gill Sans MT" w:hAnsi="Gill Sans MT"/>
                <w:sz w:val="28"/>
                <w:szCs w:val="28"/>
              </w:rPr>
            </w:pPr>
          </w:p>
        </w:tc>
        <w:tc>
          <w:tcPr>
            <w:tcW w:w="924" w:type="pct"/>
          </w:tcPr>
          <w:p w:rsidR="00781670" w:rsidRPr="002A7874" w:rsidRDefault="00781670" w:rsidP="00781670">
            <w:pPr>
              <w:spacing w:before="120" w:after="120"/>
              <w:jc w:val="both"/>
              <w:rPr>
                <w:rFonts w:ascii="Gill Sans MT" w:hAnsi="Gill Sans MT"/>
                <w:sz w:val="28"/>
                <w:szCs w:val="28"/>
              </w:rPr>
            </w:pPr>
          </w:p>
        </w:tc>
      </w:tr>
      <w:tr w:rsidR="00781670" w:rsidRPr="002A7874" w:rsidTr="00781670">
        <w:trPr>
          <w:trHeight w:val="1527"/>
        </w:trPr>
        <w:tc>
          <w:tcPr>
            <w:tcW w:w="1099" w:type="pct"/>
          </w:tcPr>
          <w:p w:rsidR="00781670" w:rsidRPr="002A7874" w:rsidRDefault="00781670" w:rsidP="00781670">
            <w:pPr>
              <w:rPr>
                <w:rFonts w:ascii="Gill Sans MT" w:hAnsi="Gill Sans MT"/>
              </w:rPr>
            </w:pPr>
          </w:p>
        </w:tc>
        <w:tc>
          <w:tcPr>
            <w:tcW w:w="1036" w:type="pct"/>
          </w:tcPr>
          <w:p w:rsidR="00781670" w:rsidRPr="002A7874" w:rsidRDefault="00781670" w:rsidP="00781670">
            <w:pPr>
              <w:spacing w:before="120" w:after="120"/>
              <w:jc w:val="both"/>
              <w:rPr>
                <w:rFonts w:ascii="Gill Sans MT" w:hAnsi="Gill Sans MT"/>
              </w:rPr>
            </w:pPr>
            <w:r w:rsidRPr="002A7874">
              <w:rPr>
                <w:rFonts w:ascii="Gill Sans MT" w:hAnsi="Gill Sans MT"/>
              </w:rPr>
              <w:t xml:space="preserve">Home - </w:t>
            </w:r>
          </w:p>
          <w:p w:rsidR="00781670" w:rsidRPr="002A7874" w:rsidRDefault="00781670" w:rsidP="00781670">
            <w:pPr>
              <w:spacing w:before="120" w:after="120"/>
              <w:jc w:val="both"/>
              <w:rPr>
                <w:rFonts w:ascii="Gill Sans MT" w:hAnsi="Gill Sans MT"/>
              </w:rPr>
            </w:pPr>
            <w:r w:rsidRPr="002A7874">
              <w:rPr>
                <w:rFonts w:ascii="Gill Sans MT" w:hAnsi="Gill Sans MT"/>
              </w:rPr>
              <w:t xml:space="preserve">Work - </w:t>
            </w:r>
          </w:p>
          <w:p w:rsidR="00781670" w:rsidRPr="002A7874" w:rsidRDefault="00781670" w:rsidP="00781670">
            <w:pPr>
              <w:spacing w:before="120" w:after="120"/>
              <w:jc w:val="both"/>
              <w:rPr>
                <w:rFonts w:ascii="Gill Sans MT" w:hAnsi="Gill Sans MT"/>
              </w:rPr>
            </w:pPr>
            <w:smartTag w:uri="urn:schemas-microsoft-com:office:smarttags" w:element="place">
              <w:smartTag w:uri="urn:schemas-microsoft-com:office:smarttags" w:element="City">
                <w:r w:rsidRPr="002A7874">
                  <w:rPr>
                    <w:rFonts w:ascii="Gill Sans MT" w:hAnsi="Gill Sans MT"/>
                  </w:rPr>
                  <w:t>Mobile</w:t>
                </w:r>
              </w:smartTag>
            </w:smartTag>
            <w:r w:rsidRPr="002A7874">
              <w:rPr>
                <w:rFonts w:ascii="Gill Sans MT" w:hAnsi="Gill Sans MT"/>
              </w:rPr>
              <w:t xml:space="preserve"> -</w:t>
            </w:r>
          </w:p>
        </w:tc>
        <w:tc>
          <w:tcPr>
            <w:tcW w:w="1016" w:type="pct"/>
          </w:tcPr>
          <w:p w:rsidR="00781670" w:rsidRPr="002A7874" w:rsidRDefault="00781670" w:rsidP="00781670">
            <w:pPr>
              <w:spacing w:before="120" w:after="120"/>
              <w:jc w:val="both"/>
              <w:rPr>
                <w:rFonts w:ascii="Gill Sans MT" w:hAnsi="Gill Sans MT"/>
                <w:sz w:val="28"/>
                <w:szCs w:val="28"/>
              </w:rPr>
            </w:pPr>
          </w:p>
        </w:tc>
        <w:tc>
          <w:tcPr>
            <w:tcW w:w="925" w:type="pct"/>
          </w:tcPr>
          <w:p w:rsidR="00781670" w:rsidRPr="002A7874" w:rsidRDefault="00781670" w:rsidP="00781670">
            <w:pPr>
              <w:spacing w:before="120" w:after="120"/>
              <w:jc w:val="both"/>
              <w:rPr>
                <w:rFonts w:ascii="Gill Sans MT" w:hAnsi="Gill Sans MT"/>
                <w:sz w:val="28"/>
                <w:szCs w:val="28"/>
              </w:rPr>
            </w:pPr>
          </w:p>
        </w:tc>
        <w:tc>
          <w:tcPr>
            <w:tcW w:w="924" w:type="pct"/>
          </w:tcPr>
          <w:p w:rsidR="00781670" w:rsidRPr="002A7874" w:rsidRDefault="00781670" w:rsidP="00781670">
            <w:pPr>
              <w:spacing w:before="120" w:after="120"/>
              <w:jc w:val="both"/>
              <w:rPr>
                <w:rFonts w:ascii="Gill Sans MT" w:hAnsi="Gill Sans MT"/>
                <w:sz w:val="28"/>
                <w:szCs w:val="28"/>
              </w:rPr>
            </w:pPr>
          </w:p>
        </w:tc>
      </w:tr>
      <w:tr w:rsidR="00781670" w:rsidRPr="002A7874" w:rsidTr="00781670">
        <w:trPr>
          <w:trHeight w:val="1506"/>
        </w:trPr>
        <w:tc>
          <w:tcPr>
            <w:tcW w:w="1099" w:type="pct"/>
          </w:tcPr>
          <w:p w:rsidR="00781670" w:rsidRPr="002A7874" w:rsidRDefault="00781670" w:rsidP="00781670">
            <w:pPr>
              <w:rPr>
                <w:rFonts w:ascii="Gill Sans MT" w:hAnsi="Gill Sans MT"/>
              </w:rPr>
            </w:pPr>
          </w:p>
        </w:tc>
        <w:tc>
          <w:tcPr>
            <w:tcW w:w="1036" w:type="pct"/>
          </w:tcPr>
          <w:p w:rsidR="00781670" w:rsidRPr="002A7874" w:rsidRDefault="00781670" w:rsidP="00781670">
            <w:pPr>
              <w:spacing w:before="120" w:after="120"/>
              <w:jc w:val="both"/>
              <w:rPr>
                <w:rFonts w:ascii="Gill Sans MT" w:hAnsi="Gill Sans MT"/>
              </w:rPr>
            </w:pPr>
            <w:r w:rsidRPr="002A7874">
              <w:rPr>
                <w:rFonts w:ascii="Gill Sans MT" w:hAnsi="Gill Sans MT"/>
              </w:rPr>
              <w:t xml:space="preserve">Home - </w:t>
            </w:r>
          </w:p>
          <w:p w:rsidR="00781670" w:rsidRPr="002A7874" w:rsidRDefault="00781670" w:rsidP="00781670">
            <w:pPr>
              <w:spacing w:before="120" w:after="120"/>
              <w:jc w:val="both"/>
              <w:rPr>
                <w:rFonts w:ascii="Gill Sans MT" w:hAnsi="Gill Sans MT"/>
              </w:rPr>
            </w:pPr>
            <w:r w:rsidRPr="002A7874">
              <w:rPr>
                <w:rFonts w:ascii="Gill Sans MT" w:hAnsi="Gill Sans MT"/>
              </w:rPr>
              <w:t xml:space="preserve">Work - </w:t>
            </w:r>
          </w:p>
          <w:p w:rsidR="00781670" w:rsidRPr="002A7874" w:rsidRDefault="00781670" w:rsidP="00781670">
            <w:pPr>
              <w:spacing w:before="120" w:after="120"/>
              <w:jc w:val="both"/>
              <w:rPr>
                <w:rFonts w:ascii="Gill Sans MT" w:hAnsi="Gill Sans MT"/>
              </w:rPr>
            </w:pPr>
            <w:smartTag w:uri="urn:schemas-microsoft-com:office:smarttags" w:element="place">
              <w:smartTag w:uri="urn:schemas-microsoft-com:office:smarttags" w:element="City">
                <w:r w:rsidRPr="002A7874">
                  <w:rPr>
                    <w:rFonts w:ascii="Gill Sans MT" w:hAnsi="Gill Sans MT"/>
                  </w:rPr>
                  <w:t>Mobile</w:t>
                </w:r>
              </w:smartTag>
            </w:smartTag>
            <w:r w:rsidRPr="002A7874">
              <w:rPr>
                <w:rFonts w:ascii="Gill Sans MT" w:hAnsi="Gill Sans MT"/>
              </w:rPr>
              <w:t xml:space="preserve"> -</w:t>
            </w:r>
          </w:p>
        </w:tc>
        <w:tc>
          <w:tcPr>
            <w:tcW w:w="1016" w:type="pct"/>
          </w:tcPr>
          <w:p w:rsidR="00781670" w:rsidRPr="002A7874" w:rsidRDefault="00781670" w:rsidP="00781670">
            <w:pPr>
              <w:spacing w:before="120" w:after="120"/>
              <w:jc w:val="both"/>
              <w:rPr>
                <w:rFonts w:ascii="Gill Sans MT" w:hAnsi="Gill Sans MT"/>
                <w:sz w:val="28"/>
                <w:szCs w:val="28"/>
              </w:rPr>
            </w:pPr>
          </w:p>
        </w:tc>
        <w:tc>
          <w:tcPr>
            <w:tcW w:w="925" w:type="pct"/>
          </w:tcPr>
          <w:p w:rsidR="00781670" w:rsidRPr="002A7874" w:rsidRDefault="00781670" w:rsidP="00781670">
            <w:pPr>
              <w:spacing w:before="120" w:after="120"/>
              <w:jc w:val="both"/>
              <w:rPr>
                <w:rFonts w:ascii="Gill Sans MT" w:hAnsi="Gill Sans MT"/>
                <w:sz w:val="28"/>
                <w:szCs w:val="28"/>
              </w:rPr>
            </w:pPr>
          </w:p>
        </w:tc>
        <w:tc>
          <w:tcPr>
            <w:tcW w:w="924" w:type="pct"/>
          </w:tcPr>
          <w:p w:rsidR="00781670" w:rsidRPr="002A7874" w:rsidRDefault="00781670" w:rsidP="00781670">
            <w:pPr>
              <w:spacing w:before="120" w:after="120"/>
              <w:jc w:val="both"/>
              <w:rPr>
                <w:rFonts w:ascii="Gill Sans MT" w:hAnsi="Gill Sans MT"/>
                <w:sz w:val="28"/>
                <w:szCs w:val="28"/>
              </w:rPr>
            </w:pPr>
          </w:p>
        </w:tc>
      </w:tr>
      <w:tr w:rsidR="00781670" w:rsidRPr="002A7874" w:rsidTr="00781670">
        <w:trPr>
          <w:trHeight w:val="1506"/>
        </w:trPr>
        <w:tc>
          <w:tcPr>
            <w:tcW w:w="1099" w:type="pct"/>
          </w:tcPr>
          <w:p w:rsidR="00781670" w:rsidRPr="002A7874" w:rsidRDefault="00781670" w:rsidP="00781670">
            <w:pPr>
              <w:rPr>
                <w:rFonts w:ascii="Gill Sans MT" w:hAnsi="Gill Sans MT"/>
              </w:rPr>
            </w:pPr>
          </w:p>
        </w:tc>
        <w:tc>
          <w:tcPr>
            <w:tcW w:w="1036" w:type="pct"/>
          </w:tcPr>
          <w:p w:rsidR="00781670" w:rsidRPr="002A7874" w:rsidRDefault="00781670" w:rsidP="00781670">
            <w:pPr>
              <w:spacing w:before="120" w:after="120"/>
              <w:jc w:val="both"/>
              <w:rPr>
                <w:rFonts w:ascii="Gill Sans MT" w:hAnsi="Gill Sans MT"/>
              </w:rPr>
            </w:pPr>
            <w:r w:rsidRPr="002A7874">
              <w:rPr>
                <w:rFonts w:ascii="Gill Sans MT" w:hAnsi="Gill Sans MT"/>
              </w:rPr>
              <w:t xml:space="preserve">Home - </w:t>
            </w:r>
          </w:p>
          <w:p w:rsidR="00781670" w:rsidRPr="002A7874" w:rsidRDefault="00781670" w:rsidP="00781670">
            <w:pPr>
              <w:spacing w:before="120" w:after="120"/>
              <w:jc w:val="both"/>
              <w:rPr>
                <w:rFonts w:ascii="Gill Sans MT" w:hAnsi="Gill Sans MT"/>
              </w:rPr>
            </w:pPr>
            <w:r w:rsidRPr="002A7874">
              <w:rPr>
                <w:rFonts w:ascii="Gill Sans MT" w:hAnsi="Gill Sans MT"/>
              </w:rPr>
              <w:t xml:space="preserve">Work - </w:t>
            </w:r>
          </w:p>
          <w:p w:rsidR="00781670" w:rsidRPr="002A7874" w:rsidRDefault="00781670" w:rsidP="00781670">
            <w:pPr>
              <w:spacing w:before="120" w:after="120"/>
              <w:jc w:val="both"/>
              <w:rPr>
                <w:rFonts w:ascii="Gill Sans MT" w:hAnsi="Gill Sans MT"/>
              </w:rPr>
            </w:pPr>
            <w:smartTag w:uri="urn:schemas-microsoft-com:office:smarttags" w:element="place">
              <w:smartTag w:uri="urn:schemas-microsoft-com:office:smarttags" w:element="City">
                <w:r w:rsidRPr="002A7874">
                  <w:rPr>
                    <w:rFonts w:ascii="Gill Sans MT" w:hAnsi="Gill Sans MT"/>
                  </w:rPr>
                  <w:t>Mobile</w:t>
                </w:r>
              </w:smartTag>
            </w:smartTag>
            <w:r w:rsidRPr="002A7874">
              <w:rPr>
                <w:rFonts w:ascii="Gill Sans MT" w:hAnsi="Gill Sans MT"/>
              </w:rPr>
              <w:t xml:space="preserve"> -</w:t>
            </w:r>
          </w:p>
        </w:tc>
        <w:tc>
          <w:tcPr>
            <w:tcW w:w="1016" w:type="pct"/>
          </w:tcPr>
          <w:p w:rsidR="00781670" w:rsidRPr="002A7874" w:rsidRDefault="00781670" w:rsidP="00781670">
            <w:pPr>
              <w:spacing w:before="120" w:after="120"/>
              <w:jc w:val="both"/>
              <w:rPr>
                <w:rFonts w:ascii="Gill Sans MT" w:hAnsi="Gill Sans MT"/>
                <w:sz w:val="28"/>
                <w:szCs w:val="28"/>
              </w:rPr>
            </w:pPr>
          </w:p>
        </w:tc>
        <w:tc>
          <w:tcPr>
            <w:tcW w:w="925" w:type="pct"/>
          </w:tcPr>
          <w:p w:rsidR="00781670" w:rsidRPr="002A7874" w:rsidRDefault="00781670" w:rsidP="00781670">
            <w:pPr>
              <w:spacing w:before="120" w:after="120"/>
              <w:jc w:val="both"/>
              <w:rPr>
                <w:rFonts w:ascii="Gill Sans MT" w:hAnsi="Gill Sans MT"/>
                <w:sz w:val="28"/>
                <w:szCs w:val="28"/>
              </w:rPr>
            </w:pPr>
          </w:p>
        </w:tc>
        <w:tc>
          <w:tcPr>
            <w:tcW w:w="924" w:type="pct"/>
          </w:tcPr>
          <w:p w:rsidR="00781670" w:rsidRPr="002A7874" w:rsidRDefault="00781670" w:rsidP="00781670">
            <w:pPr>
              <w:spacing w:before="120" w:after="120"/>
              <w:jc w:val="both"/>
              <w:rPr>
                <w:rFonts w:ascii="Gill Sans MT" w:hAnsi="Gill Sans MT"/>
                <w:sz w:val="28"/>
                <w:szCs w:val="28"/>
              </w:rPr>
            </w:pPr>
          </w:p>
        </w:tc>
      </w:tr>
    </w:tbl>
    <w:p w:rsidR="00781670" w:rsidRDefault="00781670" w:rsidP="00781670">
      <w:pPr>
        <w:rPr>
          <w:rFonts w:ascii="Gill Sans MT" w:hAnsi="Gill Sans MT"/>
        </w:rPr>
      </w:pPr>
    </w:p>
    <w:p w:rsidR="00781670" w:rsidRPr="00781670" w:rsidRDefault="00781670" w:rsidP="00781670">
      <w:pPr>
        <w:rPr>
          <w:rFonts w:ascii="Gill Sans MT" w:hAnsi="Gill Sans MT"/>
        </w:rPr>
      </w:pPr>
    </w:p>
    <w:p w:rsidR="00A90825" w:rsidRPr="00781670" w:rsidRDefault="00A90825" w:rsidP="00781670"/>
    <w:p w:rsidR="00AA7D49" w:rsidRDefault="00AA7D49" w:rsidP="00875213">
      <w:pPr>
        <w:spacing w:before="120" w:after="120"/>
        <w:jc w:val="both"/>
        <w:rPr>
          <w:rFonts w:ascii="Gill Sans MT" w:hAnsi="Gill Sans MT"/>
          <w:color w:val="FF0000"/>
        </w:rPr>
      </w:pPr>
    </w:p>
    <w:p w:rsidR="00512D0B" w:rsidRPr="005A10EE" w:rsidRDefault="00512D0B" w:rsidP="00875213">
      <w:pPr>
        <w:spacing w:before="120" w:after="120"/>
        <w:jc w:val="both"/>
        <w:rPr>
          <w:rFonts w:ascii="Gill Sans MT" w:hAnsi="Gill Sans MT"/>
          <w:color w:val="FF0000"/>
        </w:rPr>
      </w:pPr>
    </w:p>
    <w:tbl>
      <w:tblPr>
        <w:tblW w:w="8558" w:type="dxa"/>
        <w:jc w:val="center"/>
        <w:tblLayout w:type="fixed"/>
        <w:tblLook w:val="0000"/>
      </w:tblPr>
      <w:tblGrid>
        <w:gridCol w:w="8558"/>
      </w:tblGrid>
      <w:tr w:rsidR="005004F4" w:rsidRPr="00242E5B" w:rsidTr="005004F4">
        <w:trPr>
          <w:jc w:val="center"/>
        </w:trPr>
        <w:tc>
          <w:tcPr>
            <w:tcW w:w="8558" w:type="dxa"/>
            <w:tcBorders>
              <w:bottom w:val="single" w:sz="4" w:space="0" w:color="auto"/>
            </w:tcBorders>
            <w:shd w:val="clear" w:color="auto" w:fill="000000"/>
          </w:tcPr>
          <w:p w:rsidR="005004F4" w:rsidRPr="00C42C00" w:rsidRDefault="005004F4" w:rsidP="00601994">
            <w:pPr>
              <w:pStyle w:val="Heading2"/>
            </w:pPr>
            <w:bookmarkStart w:id="6" w:name="_Toc452626182"/>
            <w:r w:rsidRPr="00C42C00">
              <w:t>Community Incident Room</w:t>
            </w:r>
            <w:bookmarkEnd w:id="6"/>
          </w:p>
        </w:tc>
      </w:tr>
      <w:tr w:rsidR="005004F4" w:rsidRPr="00242E5B" w:rsidTr="005004F4">
        <w:trPr>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5004F4" w:rsidRDefault="005004F4" w:rsidP="005004F4">
            <w:pPr>
              <w:jc w:val="both"/>
              <w:rPr>
                <w:rFonts w:ascii="Gill Sans MT" w:hAnsi="Gill Sans MT"/>
              </w:rPr>
            </w:pPr>
          </w:p>
          <w:p w:rsidR="005004F4" w:rsidRDefault="005004F4" w:rsidP="005004F4">
            <w:pPr>
              <w:jc w:val="both"/>
              <w:rPr>
                <w:rFonts w:ascii="Gill Sans MT" w:hAnsi="Gill Sans MT"/>
                <w:i/>
                <w:iCs/>
                <w:color w:val="FF0000"/>
              </w:rPr>
            </w:pPr>
            <w:r w:rsidRPr="006D39C2">
              <w:rPr>
                <w:rFonts w:ascii="Gill Sans MT" w:hAnsi="Gill Sans MT"/>
              </w:rPr>
              <w:t>&lt;</w:t>
            </w:r>
            <w:r w:rsidRPr="006D39C2">
              <w:rPr>
                <w:rFonts w:ascii="Gill Sans MT" w:hAnsi="Gill Sans MT"/>
                <w:color w:val="FF0000"/>
              </w:rPr>
              <w:t>An incident room is simply a location where the Emergency Team can meet and manage your Community’s response to the emergency.  This may be someone’s home, village hall or another similar location.  Ideally, the venue should have access to a phone, toilets and to kitchen facilities.  You should identify some venues in advance and list them in this box, along with the contact details for accessing them during an emergency</w:t>
            </w:r>
            <w:r>
              <w:rPr>
                <w:rFonts w:ascii="Gill Sans MT" w:hAnsi="Gill Sans MT"/>
              </w:rPr>
              <w:t xml:space="preserve">. </w:t>
            </w:r>
            <w:r w:rsidRPr="00D204D2">
              <w:rPr>
                <w:rFonts w:ascii="Gill Sans MT" w:hAnsi="Gill Sans MT"/>
                <w:i/>
                <w:iCs/>
                <w:color w:val="FF0000"/>
              </w:rPr>
              <w:t>If the Parish covers more than one community consider nominating buildings in each village.</w:t>
            </w:r>
          </w:p>
          <w:p w:rsidR="005004F4" w:rsidRDefault="005004F4" w:rsidP="005004F4">
            <w:pPr>
              <w:jc w:val="both"/>
              <w:rPr>
                <w:rFonts w:ascii="Gill Sans MT" w:hAnsi="Gill Sans MT"/>
                <w:i/>
                <w:iCs/>
                <w:color w:val="FF0000"/>
              </w:rPr>
            </w:pPr>
          </w:p>
          <w:p w:rsidR="005004F4" w:rsidRDefault="005004F4" w:rsidP="005004F4">
            <w:pPr>
              <w:jc w:val="both"/>
              <w:rPr>
                <w:rFonts w:ascii="Gill Sans MT" w:hAnsi="Gill Sans MT"/>
              </w:rPr>
            </w:pPr>
            <w:r w:rsidRPr="00C42C00">
              <w:rPr>
                <w:rFonts w:ascii="Gill Sans MT" w:hAnsi="Gill Sans MT"/>
              </w:rPr>
              <w:t>If an emergency team is brought together, it has been agreed that they will meet in one of the following location(s):</w:t>
            </w:r>
          </w:p>
          <w:p w:rsidR="005004F4" w:rsidRPr="00F31002" w:rsidRDefault="005004F4" w:rsidP="005004F4">
            <w:pPr>
              <w:jc w:val="both"/>
              <w:rPr>
                <w:rFonts w:ascii="Gill Sans MT" w:hAnsi="Gill Sans MT"/>
                <w:i/>
                <w:iCs/>
                <w:color w:val="FF0000"/>
              </w:rPr>
            </w:pPr>
          </w:p>
        </w:tc>
      </w:tr>
    </w:tbl>
    <w:p w:rsidR="00442133" w:rsidRPr="00781670" w:rsidRDefault="00442133" w:rsidP="005004F4">
      <w:pPr>
        <w:rPr>
          <w:rFonts w:ascii="Gill Sans MT" w:hAnsi="Gill Sans MT"/>
          <w:lang w:eastAsia="en-US"/>
        </w:rPr>
      </w:pPr>
    </w:p>
    <w:tbl>
      <w:tblPr>
        <w:tblW w:w="8558" w:type="dxa"/>
        <w:jc w:val="center"/>
        <w:tblLayout w:type="fixed"/>
        <w:tblLook w:val="0000"/>
      </w:tblPr>
      <w:tblGrid>
        <w:gridCol w:w="8558"/>
      </w:tblGrid>
      <w:tr w:rsidR="005004F4" w:rsidRPr="00C42C00" w:rsidTr="005004F4">
        <w:trPr>
          <w:jc w:val="center"/>
        </w:trPr>
        <w:tc>
          <w:tcPr>
            <w:tcW w:w="8558" w:type="dxa"/>
            <w:tcBorders>
              <w:bottom w:val="single" w:sz="4" w:space="0" w:color="auto"/>
            </w:tcBorders>
            <w:shd w:val="clear" w:color="auto" w:fill="000000"/>
          </w:tcPr>
          <w:p w:rsidR="005004F4" w:rsidRPr="00C42C00" w:rsidRDefault="005004F4" w:rsidP="00601994">
            <w:pPr>
              <w:pStyle w:val="Heading2"/>
            </w:pPr>
            <w:bookmarkStart w:id="7" w:name="_Toc452626183"/>
            <w:r>
              <w:t>Identified Incident Room</w:t>
            </w:r>
            <w:bookmarkEnd w:id="7"/>
          </w:p>
        </w:tc>
      </w:tr>
    </w:tbl>
    <w:p w:rsidR="005004F4" w:rsidRPr="00F90EE5" w:rsidRDefault="005004F4" w:rsidP="005004F4">
      <w:pPr>
        <w:rPr>
          <w:vanish/>
        </w:rPr>
      </w:pPr>
    </w:p>
    <w:tbl>
      <w:tblPr>
        <w:tblpPr w:leftFromText="180" w:rightFromText="180" w:vertAnchor="text" w:horzAnchor="margin" w:tblpY="2"/>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5"/>
        <w:gridCol w:w="2199"/>
        <w:gridCol w:w="2163"/>
        <w:gridCol w:w="1965"/>
      </w:tblGrid>
      <w:tr w:rsidR="005004F4" w:rsidRPr="00D83BF3" w:rsidTr="005004F4">
        <w:trPr>
          <w:trHeight w:val="897"/>
        </w:trPr>
        <w:tc>
          <w:tcPr>
            <w:tcW w:w="2195" w:type="dxa"/>
            <w:vAlign w:val="center"/>
          </w:tcPr>
          <w:p w:rsidR="005004F4" w:rsidRPr="0036203F" w:rsidRDefault="005004F4" w:rsidP="005004F4">
            <w:pPr>
              <w:jc w:val="center"/>
              <w:rPr>
                <w:rFonts w:ascii="Gill Sans MT" w:hAnsi="Gill Sans MT"/>
                <w:b/>
              </w:rPr>
            </w:pPr>
            <w:r w:rsidRPr="0036203F">
              <w:rPr>
                <w:rFonts w:ascii="Gill Sans MT" w:hAnsi="Gill Sans MT"/>
                <w:b/>
              </w:rPr>
              <w:t>Location</w:t>
            </w:r>
          </w:p>
        </w:tc>
        <w:tc>
          <w:tcPr>
            <w:tcW w:w="2199" w:type="dxa"/>
            <w:vAlign w:val="center"/>
          </w:tcPr>
          <w:p w:rsidR="005004F4" w:rsidRPr="0036203F" w:rsidRDefault="005004F4" w:rsidP="005004F4">
            <w:pPr>
              <w:spacing w:before="120" w:after="120"/>
              <w:jc w:val="center"/>
              <w:rPr>
                <w:rFonts w:ascii="Gill Sans MT" w:hAnsi="Gill Sans MT"/>
                <w:b/>
              </w:rPr>
            </w:pPr>
            <w:proofErr w:type="spellStart"/>
            <w:r w:rsidRPr="0036203F">
              <w:rPr>
                <w:rFonts w:ascii="Gill Sans MT" w:hAnsi="Gill Sans MT"/>
                <w:b/>
              </w:rPr>
              <w:t>Keyholder</w:t>
            </w:r>
            <w:proofErr w:type="spellEnd"/>
            <w:r w:rsidRPr="0036203F">
              <w:rPr>
                <w:rFonts w:ascii="Gill Sans MT" w:hAnsi="Gill Sans MT"/>
                <w:b/>
              </w:rPr>
              <w:t>(s)</w:t>
            </w:r>
          </w:p>
        </w:tc>
        <w:tc>
          <w:tcPr>
            <w:tcW w:w="2163" w:type="dxa"/>
            <w:vAlign w:val="center"/>
          </w:tcPr>
          <w:p w:rsidR="005004F4" w:rsidRPr="0036203F" w:rsidRDefault="005004F4" w:rsidP="005004F4">
            <w:pPr>
              <w:spacing w:before="120" w:after="120"/>
              <w:jc w:val="center"/>
              <w:rPr>
                <w:rFonts w:ascii="Gill Sans MT" w:hAnsi="Gill Sans MT"/>
                <w:b/>
              </w:rPr>
            </w:pPr>
            <w:r w:rsidRPr="0036203F">
              <w:rPr>
                <w:rFonts w:ascii="Gill Sans MT" w:hAnsi="Gill Sans MT"/>
                <w:b/>
              </w:rPr>
              <w:t>Contact Information</w:t>
            </w:r>
          </w:p>
        </w:tc>
        <w:tc>
          <w:tcPr>
            <w:tcW w:w="1965" w:type="dxa"/>
            <w:vAlign w:val="center"/>
          </w:tcPr>
          <w:p w:rsidR="005004F4" w:rsidRPr="0036203F" w:rsidRDefault="005004F4" w:rsidP="005004F4">
            <w:pPr>
              <w:spacing w:before="120" w:after="120"/>
              <w:jc w:val="center"/>
              <w:rPr>
                <w:rFonts w:ascii="Gill Sans MT" w:hAnsi="Gill Sans MT"/>
                <w:b/>
              </w:rPr>
            </w:pPr>
            <w:r w:rsidRPr="0036203F">
              <w:rPr>
                <w:rFonts w:ascii="Gill Sans MT" w:hAnsi="Gill Sans MT"/>
                <w:b/>
              </w:rPr>
              <w:t>Availability</w:t>
            </w:r>
          </w:p>
        </w:tc>
      </w:tr>
      <w:tr w:rsidR="005004F4" w:rsidRPr="00D83BF3" w:rsidTr="005004F4">
        <w:trPr>
          <w:trHeight w:val="1467"/>
        </w:trPr>
        <w:tc>
          <w:tcPr>
            <w:tcW w:w="2195" w:type="dxa"/>
          </w:tcPr>
          <w:p w:rsidR="005004F4" w:rsidRPr="00D83BF3" w:rsidRDefault="005004F4" w:rsidP="005004F4">
            <w:pPr>
              <w:rPr>
                <w:rFonts w:ascii="Gill Sans MT" w:hAnsi="Gill Sans MT"/>
              </w:rPr>
            </w:pPr>
          </w:p>
          <w:p w:rsidR="005004F4" w:rsidRPr="00D83BF3" w:rsidRDefault="005004F4" w:rsidP="005004F4">
            <w:pPr>
              <w:rPr>
                <w:rFonts w:ascii="Gill Sans MT" w:hAnsi="Gill Sans MT"/>
              </w:rPr>
            </w:pPr>
          </w:p>
        </w:tc>
        <w:tc>
          <w:tcPr>
            <w:tcW w:w="2199" w:type="dxa"/>
          </w:tcPr>
          <w:p w:rsidR="005004F4" w:rsidRPr="00D83BF3" w:rsidRDefault="005004F4" w:rsidP="005004F4">
            <w:pPr>
              <w:spacing w:before="120" w:after="120"/>
              <w:jc w:val="both"/>
              <w:rPr>
                <w:rFonts w:ascii="Gill Sans MT" w:hAnsi="Gill Sans MT"/>
                <w:sz w:val="28"/>
                <w:szCs w:val="28"/>
              </w:rPr>
            </w:pPr>
          </w:p>
        </w:tc>
        <w:tc>
          <w:tcPr>
            <w:tcW w:w="2163" w:type="dxa"/>
          </w:tcPr>
          <w:p w:rsidR="005004F4" w:rsidRPr="00D83BF3" w:rsidRDefault="005004F4" w:rsidP="005004F4">
            <w:pPr>
              <w:spacing w:before="120" w:after="120"/>
              <w:jc w:val="both"/>
              <w:rPr>
                <w:rFonts w:ascii="Gill Sans MT" w:hAnsi="Gill Sans MT"/>
                <w:sz w:val="28"/>
                <w:szCs w:val="28"/>
              </w:rPr>
            </w:pPr>
          </w:p>
        </w:tc>
        <w:tc>
          <w:tcPr>
            <w:tcW w:w="1965" w:type="dxa"/>
          </w:tcPr>
          <w:p w:rsidR="005004F4" w:rsidRPr="00D83BF3" w:rsidRDefault="005004F4" w:rsidP="005004F4">
            <w:pPr>
              <w:spacing w:before="120" w:after="120"/>
              <w:jc w:val="both"/>
              <w:rPr>
                <w:rFonts w:ascii="Gill Sans MT" w:hAnsi="Gill Sans MT"/>
                <w:sz w:val="28"/>
                <w:szCs w:val="28"/>
              </w:rPr>
            </w:pPr>
          </w:p>
        </w:tc>
      </w:tr>
      <w:tr w:rsidR="005004F4" w:rsidRPr="00D83BF3" w:rsidTr="005004F4">
        <w:trPr>
          <w:trHeight w:val="1467"/>
        </w:trPr>
        <w:tc>
          <w:tcPr>
            <w:tcW w:w="2195" w:type="dxa"/>
          </w:tcPr>
          <w:p w:rsidR="005004F4" w:rsidRPr="00D83BF3" w:rsidRDefault="005004F4" w:rsidP="005004F4">
            <w:pPr>
              <w:rPr>
                <w:rFonts w:ascii="Gill Sans MT" w:hAnsi="Gill Sans MT"/>
              </w:rPr>
            </w:pPr>
          </w:p>
        </w:tc>
        <w:tc>
          <w:tcPr>
            <w:tcW w:w="2199" w:type="dxa"/>
          </w:tcPr>
          <w:p w:rsidR="005004F4" w:rsidRPr="00D83BF3" w:rsidRDefault="005004F4" w:rsidP="005004F4">
            <w:pPr>
              <w:spacing w:before="120" w:after="120"/>
              <w:jc w:val="both"/>
              <w:rPr>
                <w:rFonts w:ascii="Gill Sans MT" w:hAnsi="Gill Sans MT"/>
                <w:sz w:val="28"/>
                <w:szCs w:val="28"/>
              </w:rPr>
            </w:pPr>
          </w:p>
        </w:tc>
        <w:tc>
          <w:tcPr>
            <w:tcW w:w="2163" w:type="dxa"/>
          </w:tcPr>
          <w:p w:rsidR="005004F4" w:rsidRPr="00D83BF3" w:rsidRDefault="005004F4" w:rsidP="005004F4">
            <w:pPr>
              <w:spacing w:before="120" w:after="120"/>
              <w:jc w:val="both"/>
              <w:rPr>
                <w:rFonts w:ascii="Gill Sans MT" w:hAnsi="Gill Sans MT"/>
                <w:sz w:val="28"/>
                <w:szCs w:val="28"/>
              </w:rPr>
            </w:pPr>
          </w:p>
        </w:tc>
        <w:tc>
          <w:tcPr>
            <w:tcW w:w="1965" w:type="dxa"/>
          </w:tcPr>
          <w:p w:rsidR="005004F4" w:rsidRPr="00D83BF3" w:rsidRDefault="005004F4" w:rsidP="005004F4">
            <w:pPr>
              <w:spacing w:before="120" w:after="120"/>
              <w:jc w:val="both"/>
              <w:rPr>
                <w:rFonts w:ascii="Gill Sans MT" w:hAnsi="Gill Sans MT"/>
                <w:sz w:val="28"/>
                <w:szCs w:val="28"/>
              </w:rPr>
            </w:pPr>
          </w:p>
        </w:tc>
      </w:tr>
      <w:tr w:rsidR="005004F4" w:rsidRPr="00D83BF3" w:rsidTr="005004F4">
        <w:trPr>
          <w:trHeight w:val="1467"/>
        </w:trPr>
        <w:tc>
          <w:tcPr>
            <w:tcW w:w="2195" w:type="dxa"/>
          </w:tcPr>
          <w:p w:rsidR="005004F4" w:rsidRPr="00D83BF3" w:rsidRDefault="005004F4" w:rsidP="005004F4">
            <w:pPr>
              <w:rPr>
                <w:rFonts w:ascii="Gill Sans MT" w:hAnsi="Gill Sans MT"/>
              </w:rPr>
            </w:pPr>
          </w:p>
        </w:tc>
        <w:tc>
          <w:tcPr>
            <w:tcW w:w="2199" w:type="dxa"/>
          </w:tcPr>
          <w:p w:rsidR="005004F4" w:rsidRPr="00D83BF3" w:rsidRDefault="005004F4" w:rsidP="005004F4">
            <w:pPr>
              <w:spacing w:before="120" w:after="120"/>
              <w:jc w:val="both"/>
              <w:rPr>
                <w:rFonts w:ascii="Gill Sans MT" w:hAnsi="Gill Sans MT"/>
                <w:sz w:val="28"/>
                <w:szCs w:val="28"/>
              </w:rPr>
            </w:pPr>
          </w:p>
        </w:tc>
        <w:tc>
          <w:tcPr>
            <w:tcW w:w="2163" w:type="dxa"/>
          </w:tcPr>
          <w:p w:rsidR="005004F4" w:rsidRPr="00D83BF3" w:rsidRDefault="005004F4" w:rsidP="005004F4">
            <w:pPr>
              <w:spacing w:before="120" w:after="120"/>
              <w:jc w:val="both"/>
              <w:rPr>
                <w:rFonts w:ascii="Gill Sans MT" w:hAnsi="Gill Sans MT"/>
                <w:sz w:val="28"/>
                <w:szCs w:val="28"/>
              </w:rPr>
            </w:pPr>
          </w:p>
        </w:tc>
        <w:tc>
          <w:tcPr>
            <w:tcW w:w="1965" w:type="dxa"/>
          </w:tcPr>
          <w:p w:rsidR="005004F4" w:rsidRPr="00D83BF3" w:rsidRDefault="005004F4" w:rsidP="005004F4">
            <w:pPr>
              <w:spacing w:before="120" w:after="120"/>
              <w:jc w:val="both"/>
              <w:rPr>
                <w:rFonts w:ascii="Gill Sans MT" w:hAnsi="Gill Sans MT"/>
                <w:sz w:val="28"/>
                <w:szCs w:val="28"/>
              </w:rPr>
            </w:pPr>
          </w:p>
        </w:tc>
      </w:tr>
    </w:tbl>
    <w:p w:rsidR="009A6FB9" w:rsidRPr="00781670" w:rsidRDefault="009A6FB9" w:rsidP="00875213">
      <w:pPr>
        <w:outlineLvl w:val="1"/>
        <w:rPr>
          <w:rFonts w:ascii="Gill Sans MT" w:hAnsi="Gill Sans MT"/>
        </w:rPr>
      </w:pP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8"/>
      </w:tblGrid>
      <w:tr w:rsidR="005004F4" w:rsidRPr="00242E5B" w:rsidTr="005004F4">
        <w:tc>
          <w:tcPr>
            <w:tcW w:w="8558" w:type="dxa"/>
            <w:shd w:val="clear" w:color="auto" w:fill="000000"/>
          </w:tcPr>
          <w:p w:rsidR="005004F4" w:rsidRPr="00F90EE5" w:rsidRDefault="005004F4" w:rsidP="00601994">
            <w:pPr>
              <w:pStyle w:val="Heading2"/>
            </w:pPr>
            <w:bookmarkStart w:id="8" w:name="_Toc358297722"/>
            <w:bookmarkStart w:id="9" w:name="_Toc452626184"/>
            <w:r w:rsidRPr="00F90EE5">
              <w:lastRenderedPageBreak/>
              <w:t>Emergency Box</w:t>
            </w:r>
            <w:bookmarkEnd w:id="8"/>
            <w:bookmarkEnd w:id="9"/>
          </w:p>
        </w:tc>
      </w:tr>
      <w:tr w:rsidR="005004F4" w:rsidRPr="00F90EE5" w:rsidTr="005004F4">
        <w:tc>
          <w:tcPr>
            <w:tcW w:w="8558" w:type="dxa"/>
            <w:shd w:val="clear" w:color="auto" w:fill="auto"/>
          </w:tcPr>
          <w:p w:rsidR="005004F4" w:rsidRDefault="005004F4" w:rsidP="005004F4">
            <w:pPr>
              <w:jc w:val="both"/>
              <w:rPr>
                <w:rFonts w:ascii="Gill Sans MT" w:hAnsi="Gill Sans MT"/>
              </w:rPr>
            </w:pPr>
          </w:p>
          <w:p w:rsidR="005004F4" w:rsidRPr="00F90EE5" w:rsidRDefault="005004F4" w:rsidP="005004F4">
            <w:pPr>
              <w:jc w:val="both"/>
              <w:rPr>
                <w:rFonts w:ascii="Gill Sans MT" w:hAnsi="Gill Sans MT"/>
              </w:rPr>
            </w:pPr>
            <w:r w:rsidRPr="00F90EE5">
              <w:rPr>
                <w:rFonts w:ascii="Gill Sans MT" w:hAnsi="Gill Sans MT"/>
              </w:rPr>
              <w:t>An emergency box has been kept at &lt;</w:t>
            </w:r>
            <w:r w:rsidRPr="00F90EE5">
              <w:rPr>
                <w:rFonts w:ascii="Gill Sans MT" w:hAnsi="Gill Sans MT"/>
                <w:color w:val="FF0000"/>
              </w:rPr>
              <w:t>enter location of emergency box</w:t>
            </w:r>
            <w:r w:rsidRPr="00F90EE5">
              <w:rPr>
                <w:rFonts w:ascii="Gill Sans MT" w:hAnsi="Gill Sans MT"/>
              </w:rPr>
              <w:t xml:space="preserve">&gt;. </w:t>
            </w:r>
          </w:p>
          <w:p w:rsidR="005004F4" w:rsidRPr="00F90EE5" w:rsidRDefault="005004F4" w:rsidP="005004F4">
            <w:pPr>
              <w:jc w:val="both"/>
              <w:rPr>
                <w:rFonts w:ascii="Gill Sans MT" w:hAnsi="Gill Sans MT"/>
              </w:rPr>
            </w:pPr>
          </w:p>
          <w:p w:rsidR="005004F4" w:rsidRPr="00F90EE5" w:rsidRDefault="005004F4" w:rsidP="005004F4">
            <w:pPr>
              <w:jc w:val="both"/>
              <w:rPr>
                <w:rFonts w:ascii="Gill Sans MT" w:hAnsi="Gill Sans MT"/>
              </w:rPr>
            </w:pPr>
            <w:r w:rsidRPr="00F90EE5">
              <w:rPr>
                <w:rFonts w:ascii="Gill Sans MT" w:hAnsi="Gill Sans MT"/>
              </w:rPr>
              <w:t>It contains &lt;</w:t>
            </w:r>
            <w:r w:rsidRPr="00F90EE5">
              <w:rPr>
                <w:rFonts w:ascii="Gill Sans MT" w:hAnsi="Gill Sans MT"/>
                <w:color w:val="FF0000"/>
              </w:rPr>
              <w:t>list</w:t>
            </w:r>
            <w:r w:rsidRPr="00F90EE5">
              <w:rPr>
                <w:rFonts w:ascii="Gill Sans MT" w:hAnsi="Gill Sans MT"/>
              </w:rPr>
              <w:t xml:space="preserve"> </w:t>
            </w:r>
            <w:r w:rsidRPr="00F90EE5">
              <w:rPr>
                <w:rFonts w:ascii="Gill Sans MT" w:hAnsi="Gill Sans MT"/>
                <w:color w:val="FF0000"/>
              </w:rPr>
              <w:t>the contents of the emergency box</w:t>
            </w:r>
            <w:r w:rsidRPr="00F90EE5">
              <w:rPr>
                <w:rFonts w:ascii="Gill Sans MT" w:hAnsi="Gill Sans MT"/>
              </w:rPr>
              <w:t>&gt;</w:t>
            </w:r>
          </w:p>
          <w:p w:rsidR="005004F4" w:rsidRPr="00F90EE5" w:rsidRDefault="005004F4" w:rsidP="005004F4">
            <w:pPr>
              <w:jc w:val="both"/>
              <w:rPr>
                <w:rFonts w:ascii="Gill Sans MT" w:hAnsi="Gill Sans MT"/>
                <w:i/>
              </w:rPr>
            </w:pPr>
          </w:p>
          <w:p w:rsidR="005004F4" w:rsidRPr="00F90EE5" w:rsidRDefault="005004F4" w:rsidP="005004F4">
            <w:pPr>
              <w:jc w:val="both"/>
              <w:rPr>
                <w:rFonts w:ascii="Gill Sans MT" w:hAnsi="Gill Sans MT"/>
                <w:color w:val="FF0000"/>
              </w:rPr>
            </w:pPr>
            <w:r w:rsidRPr="00F90EE5">
              <w:rPr>
                <w:rFonts w:ascii="Gill Sans MT" w:hAnsi="Gill Sans MT"/>
              </w:rPr>
              <w:t>&lt;</w:t>
            </w:r>
            <w:r w:rsidRPr="00F90EE5">
              <w:rPr>
                <w:rFonts w:ascii="Gill Sans MT" w:hAnsi="Gill Sans MT"/>
                <w:color w:val="FF0000"/>
              </w:rPr>
              <w:t>An emergency box contains the information and the equipment that you might need during an emergency.  The idea is to gather it together in advance so that you can quickly access it when you need it.  Depending on the size of your community you might want to think about having more than one box.</w:t>
            </w:r>
          </w:p>
          <w:p w:rsidR="005004F4" w:rsidRPr="00F90EE5" w:rsidRDefault="005004F4" w:rsidP="005004F4">
            <w:pPr>
              <w:jc w:val="both"/>
              <w:rPr>
                <w:rFonts w:ascii="Gill Sans MT" w:hAnsi="Gill Sans MT"/>
                <w:color w:val="FF0000"/>
              </w:rPr>
            </w:pPr>
          </w:p>
          <w:p w:rsidR="005004F4" w:rsidRPr="00F90EE5" w:rsidRDefault="005004F4" w:rsidP="005004F4">
            <w:pPr>
              <w:spacing w:before="120" w:after="120"/>
              <w:jc w:val="both"/>
              <w:rPr>
                <w:rFonts w:ascii="Gill Sans MT" w:hAnsi="Gill Sans MT"/>
                <w:color w:val="FF0000"/>
              </w:rPr>
            </w:pPr>
            <w:r w:rsidRPr="00F90EE5">
              <w:rPr>
                <w:rFonts w:ascii="Gill Sans MT" w:hAnsi="Gill Sans MT"/>
                <w:color w:val="FF0000"/>
              </w:rPr>
              <w:t>Useful things for your box might include:</w:t>
            </w:r>
          </w:p>
          <w:p w:rsidR="005004F4" w:rsidRPr="00F90EE5" w:rsidRDefault="005004F4" w:rsidP="005004F4">
            <w:pPr>
              <w:numPr>
                <w:ilvl w:val="0"/>
                <w:numId w:val="4"/>
              </w:numPr>
              <w:tabs>
                <w:tab w:val="clear" w:pos="720"/>
                <w:tab w:val="num" w:pos="360"/>
              </w:tabs>
              <w:spacing w:before="120" w:after="120"/>
              <w:ind w:left="360"/>
              <w:jc w:val="both"/>
              <w:rPr>
                <w:rFonts w:ascii="Gill Sans MT" w:hAnsi="Gill Sans MT"/>
                <w:color w:val="FF0000"/>
              </w:rPr>
            </w:pPr>
            <w:proofErr w:type="gramStart"/>
            <w:r w:rsidRPr="00F90EE5">
              <w:rPr>
                <w:rFonts w:ascii="Gill Sans MT" w:hAnsi="Gill Sans MT"/>
                <w:color w:val="FF0000"/>
              </w:rPr>
              <w:t>a</w:t>
            </w:r>
            <w:proofErr w:type="gramEnd"/>
            <w:r w:rsidRPr="00F90EE5">
              <w:rPr>
                <w:rFonts w:ascii="Gill Sans MT" w:hAnsi="Gill Sans MT"/>
                <w:color w:val="FF0000"/>
              </w:rPr>
              <w:t xml:space="preserve"> copy of this plan.</w:t>
            </w:r>
          </w:p>
          <w:p w:rsidR="005004F4" w:rsidRPr="00F90EE5" w:rsidRDefault="005004F4" w:rsidP="005004F4">
            <w:pPr>
              <w:numPr>
                <w:ilvl w:val="0"/>
                <w:numId w:val="4"/>
              </w:numPr>
              <w:tabs>
                <w:tab w:val="clear" w:pos="720"/>
                <w:tab w:val="num" w:pos="360"/>
              </w:tabs>
              <w:spacing w:before="120" w:after="120"/>
              <w:ind w:left="360"/>
              <w:jc w:val="both"/>
              <w:rPr>
                <w:rFonts w:ascii="Gill Sans MT" w:hAnsi="Gill Sans MT"/>
                <w:color w:val="FF0000"/>
              </w:rPr>
            </w:pPr>
            <w:proofErr w:type="gramStart"/>
            <w:r w:rsidRPr="00F90EE5">
              <w:rPr>
                <w:rFonts w:ascii="Gill Sans MT" w:hAnsi="Gill Sans MT"/>
                <w:color w:val="FF0000"/>
              </w:rPr>
              <w:t>a</w:t>
            </w:r>
            <w:proofErr w:type="gramEnd"/>
            <w:r w:rsidRPr="00F90EE5">
              <w:rPr>
                <w:rFonts w:ascii="Gill Sans MT" w:hAnsi="Gill Sans MT"/>
                <w:color w:val="FF0000"/>
              </w:rPr>
              <w:t xml:space="preserve"> street map of the area.</w:t>
            </w:r>
          </w:p>
          <w:p w:rsidR="005004F4" w:rsidRPr="00F90EE5" w:rsidRDefault="005004F4" w:rsidP="005004F4">
            <w:pPr>
              <w:numPr>
                <w:ilvl w:val="0"/>
                <w:numId w:val="4"/>
              </w:numPr>
              <w:tabs>
                <w:tab w:val="clear" w:pos="720"/>
                <w:tab w:val="num" w:pos="360"/>
              </w:tabs>
              <w:spacing w:before="120" w:after="120"/>
              <w:ind w:left="360"/>
              <w:jc w:val="both"/>
              <w:rPr>
                <w:rFonts w:ascii="Gill Sans MT" w:hAnsi="Gill Sans MT"/>
                <w:color w:val="FF0000"/>
              </w:rPr>
            </w:pPr>
            <w:r w:rsidRPr="00F90EE5">
              <w:rPr>
                <w:rFonts w:ascii="Gill Sans MT" w:hAnsi="Gill Sans MT"/>
                <w:color w:val="FF0000"/>
              </w:rPr>
              <w:t xml:space="preserve">Paper and pens. </w:t>
            </w:r>
          </w:p>
          <w:p w:rsidR="005004F4" w:rsidRPr="00F90EE5" w:rsidRDefault="005004F4" w:rsidP="005004F4">
            <w:pPr>
              <w:numPr>
                <w:ilvl w:val="0"/>
                <w:numId w:val="4"/>
              </w:numPr>
              <w:tabs>
                <w:tab w:val="clear" w:pos="720"/>
                <w:tab w:val="num" w:pos="360"/>
              </w:tabs>
              <w:spacing w:before="120" w:after="120"/>
              <w:ind w:left="360"/>
              <w:jc w:val="both"/>
              <w:rPr>
                <w:rFonts w:ascii="Gill Sans MT" w:hAnsi="Gill Sans MT"/>
                <w:color w:val="FF0000"/>
              </w:rPr>
            </w:pPr>
            <w:proofErr w:type="gramStart"/>
            <w:r w:rsidRPr="00F90EE5">
              <w:rPr>
                <w:rFonts w:ascii="Gill Sans MT" w:hAnsi="Gill Sans MT"/>
                <w:color w:val="FF0000"/>
              </w:rPr>
              <w:t>the</w:t>
            </w:r>
            <w:proofErr w:type="gramEnd"/>
            <w:r w:rsidRPr="00F90EE5">
              <w:rPr>
                <w:rFonts w:ascii="Gill Sans MT" w:hAnsi="Gill Sans MT"/>
                <w:color w:val="FF0000"/>
              </w:rPr>
              <w:t xml:space="preserve"> register of electors. </w:t>
            </w:r>
          </w:p>
          <w:p w:rsidR="005004F4" w:rsidRPr="00F90EE5" w:rsidRDefault="005004F4" w:rsidP="005004F4">
            <w:pPr>
              <w:numPr>
                <w:ilvl w:val="0"/>
                <w:numId w:val="4"/>
              </w:numPr>
              <w:tabs>
                <w:tab w:val="clear" w:pos="720"/>
                <w:tab w:val="num" w:pos="360"/>
              </w:tabs>
              <w:spacing w:before="120" w:after="120"/>
              <w:ind w:left="360"/>
              <w:jc w:val="both"/>
              <w:rPr>
                <w:rFonts w:ascii="Gill Sans MT" w:hAnsi="Gill Sans MT"/>
                <w:color w:val="FF0000"/>
              </w:rPr>
            </w:pPr>
            <w:proofErr w:type="gramStart"/>
            <w:r w:rsidRPr="00F90EE5">
              <w:rPr>
                <w:rFonts w:ascii="Gill Sans MT" w:hAnsi="Gill Sans MT"/>
                <w:color w:val="FF0000"/>
              </w:rPr>
              <w:t>wind</w:t>
            </w:r>
            <w:proofErr w:type="gramEnd"/>
            <w:r w:rsidRPr="00F90EE5">
              <w:rPr>
                <w:rFonts w:ascii="Gill Sans MT" w:hAnsi="Gill Sans MT"/>
                <w:color w:val="FF0000"/>
              </w:rPr>
              <w:t xml:space="preserve"> up/battery operated radio.</w:t>
            </w:r>
          </w:p>
          <w:p w:rsidR="005004F4" w:rsidRPr="00F90EE5" w:rsidRDefault="005004F4" w:rsidP="005004F4">
            <w:pPr>
              <w:numPr>
                <w:ilvl w:val="0"/>
                <w:numId w:val="4"/>
              </w:numPr>
              <w:tabs>
                <w:tab w:val="clear" w:pos="720"/>
                <w:tab w:val="num" w:pos="360"/>
              </w:tabs>
              <w:spacing w:before="120" w:after="120"/>
              <w:ind w:left="360"/>
              <w:jc w:val="both"/>
              <w:rPr>
                <w:rFonts w:ascii="Gill Sans MT" w:hAnsi="Gill Sans MT"/>
                <w:color w:val="FF0000"/>
              </w:rPr>
            </w:pPr>
            <w:proofErr w:type="gramStart"/>
            <w:r w:rsidRPr="00F90EE5">
              <w:rPr>
                <w:rFonts w:ascii="Gill Sans MT" w:hAnsi="Gill Sans MT"/>
                <w:color w:val="FF0000"/>
              </w:rPr>
              <w:t>wind</w:t>
            </w:r>
            <w:proofErr w:type="gramEnd"/>
            <w:r w:rsidRPr="00F90EE5">
              <w:rPr>
                <w:rFonts w:ascii="Gill Sans MT" w:hAnsi="Gill Sans MT"/>
                <w:color w:val="FF0000"/>
              </w:rPr>
              <w:t xml:space="preserve"> up/battery operated torch</w:t>
            </w:r>
            <w:r w:rsidR="009251AE">
              <w:rPr>
                <w:rFonts w:ascii="Gill Sans MT" w:hAnsi="Gill Sans MT"/>
                <w:color w:val="FF0000"/>
              </w:rPr>
              <w:t>.</w:t>
            </w:r>
          </w:p>
          <w:p w:rsidR="005004F4" w:rsidRPr="00F90EE5" w:rsidRDefault="005004F4" w:rsidP="005004F4">
            <w:pPr>
              <w:numPr>
                <w:ilvl w:val="0"/>
                <w:numId w:val="4"/>
              </w:numPr>
              <w:tabs>
                <w:tab w:val="clear" w:pos="720"/>
                <w:tab w:val="num" w:pos="360"/>
              </w:tabs>
              <w:spacing w:before="120" w:after="120"/>
              <w:ind w:left="360"/>
              <w:jc w:val="both"/>
              <w:rPr>
                <w:rFonts w:ascii="Gill Sans MT" w:hAnsi="Gill Sans MT"/>
                <w:color w:val="FF0000"/>
              </w:rPr>
            </w:pPr>
            <w:proofErr w:type="gramStart"/>
            <w:r w:rsidRPr="00F90EE5">
              <w:rPr>
                <w:rFonts w:ascii="Gill Sans MT" w:hAnsi="Gill Sans MT"/>
                <w:color w:val="FF0000"/>
              </w:rPr>
              <w:t>wind</w:t>
            </w:r>
            <w:proofErr w:type="gramEnd"/>
            <w:r w:rsidRPr="00F90EE5">
              <w:rPr>
                <w:rFonts w:ascii="Gill Sans MT" w:hAnsi="Gill Sans MT"/>
                <w:color w:val="FF0000"/>
              </w:rPr>
              <w:t xml:space="preserve"> up/ mobile phone charger.</w:t>
            </w:r>
            <w:r w:rsidRPr="00F90EE5">
              <w:rPr>
                <w:rFonts w:ascii="Gill Sans MT" w:hAnsi="Gill Sans MT"/>
              </w:rPr>
              <w:t>&gt;</w:t>
            </w:r>
          </w:p>
        </w:tc>
      </w:tr>
    </w:tbl>
    <w:p w:rsidR="005004F4" w:rsidRPr="00781670" w:rsidRDefault="005004F4" w:rsidP="00875213">
      <w:pPr>
        <w:outlineLvl w:val="1"/>
        <w:rPr>
          <w:rFonts w:ascii="Gill Sans MT" w:hAnsi="Gill Sans MT"/>
        </w:rPr>
      </w:pPr>
    </w:p>
    <w:tbl>
      <w:tblPr>
        <w:tblW w:w="8558" w:type="dxa"/>
        <w:jc w:val="center"/>
        <w:tblLayout w:type="fixed"/>
        <w:tblLook w:val="0000"/>
      </w:tblPr>
      <w:tblGrid>
        <w:gridCol w:w="8558"/>
      </w:tblGrid>
      <w:tr w:rsidR="005004F4" w:rsidRPr="00242E5B" w:rsidTr="005004F4">
        <w:trPr>
          <w:jc w:val="center"/>
        </w:trPr>
        <w:tc>
          <w:tcPr>
            <w:tcW w:w="8558" w:type="dxa"/>
            <w:tcBorders>
              <w:bottom w:val="single" w:sz="4" w:space="0" w:color="auto"/>
            </w:tcBorders>
            <w:shd w:val="clear" w:color="auto" w:fill="000000"/>
          </w:tcPr>
          <w:p w:rsidR="005004F4" w:rsidRPr="00DE6CD7" w:rsidRDefault="005004F4" w:rsidP="00601994">
            <w:pPr>
              <w:pStyle w:val="Heading2"/>
            </w:pPr>
            <w:bookmarkStart w:id="10" w:name="_Toc452626185"/>
            <w:r w:rsidRPr="00DE6CD7">
              <w:t>Community Emergency Shelters</w:t>
            </w:r>
            <w:bookmarkEnd w:id="10"/>
          </w:p>
        </w:tc>
      </w:tr>
      <w:tr w:rsidR="005004F4" w:rsidRPr="00242E5B" w:rsidTr="005004F4">
        <w:trPr>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5004F4" w:rsidRDefault="005004F4" w:rsidP="005004F4">
            <w:pPr>
              <w:jc w:val="both"/>
              <w:rPr>
                <w:rFonts w:ascii="Gill Sans MT" w:hAnsi="Gill Sans MT"/>
              </w:rPr>
            </w:pPr>
          </w:p>
          <w:p w:rsidR="008F1180" w:rsidRPr="008F1180" w:rsidRDefault="005004F4" w:rsidP="008F1180">
            <w:pPr>
              <w:jc w:val="both"/>
              <w:rPr>
                <w:rFonts w:ascii="Gill Sans MT" w:hAnsi="Gill Sans MT"/>
              </w:rPr>
            </w:pPr>
            <w:r w:rsidRPr="006D39C2">
              <w:rPr>
                <w:rFonts w:ascii="Gill Sans MT" w:hAnsi="Gill Sans MT"/>
              </w:rPr>
              <w:t>&lt;</w:t>
            </w:r>
            <w:r w:rsidRPr="006D39C2">
              <w:rPr>
                <w:rFonts w:ascii="Gill Sans MT" w:hAnsi="Gill Sans MT"/>
                <w:color w:val="FF0000"/>
              </w:rPr>
              <w:t>An emergency shelter is simply a location where people can go when there is an emergency; whether it is to keep them warm and dry or somewhere to discuss actions that need to be taken.  This may be the village hall, church, pub or another similar location.  Ideally, the venue should have access to a phone and to kitchen facilities.  You should identify some venues in advance and list them in this box, along with the contact details for accessing them during an emergency.</w:t>
            </w:r>
            <w:r w:rsidRPr="006D39C2">
              <w:rPr>
                <w:rFonts w:ascii="Gill Sans MT" w:hAnsi="Gill Sans MT"/>
              </w:rPr>
              <w:t>&gt;</w:t>
            </w:r>
          </w:p>
          <w:p w:rsidR="005004F4" w:rsidRDefault="005004F4" w:rsidP="005004F4">
            <w:pPr>
              <w:jc w:val="both"/>
              <w:rPr>
                <w:rFonts w:ascii="Gill Sans MT" w:hAnsi="Gill Sans MT"/>
              </w:rPr>
            </w:pPr>
            <w:r w:rsidRPr="008F2C5C">
              <w:rPr>
                <w:rFonts w:ascii="Gill Sans MT" w:hAnsi="Gill Sans MT"/>
              </w:rPr>
              <w:t>Details of your emergency shelter(s) may be shared with the Emergency Services in case they need to identify a safe location to evacuate residents to.</w:t>
            </w:r>
          </w:p>
          <w:p w:rsidR="005004F4" w:rsidRPr="008F2C5C" w:rsidRDefault="005004F4" w:rsidP="005004F4">
            <w:pPr>
              <w:jc w:val="both"/>
              <w:rPr>
                <w:rFonts w:ascii="Gill Sans MT" w:hAnsi="Gill Sans MT"/>
              </w:rPr>
            </w:pPr>
          </w:p>
        </w:tc>
      </w:tr>
    </w:tbl>
    <w:p w:rsidR="005004F4" w:rsidRPr="00781670" w:rsidRDefault="005004F4" w:rsidP="00875213">
      <w:pPr>
        <w:outlineLvl w:val="1"/>
        <w:rPr>
          <w:rFonts w:ascii="Gill Sans MT" w:hAnsi="Gill Sans MT"/>
        </w:rPr>
      </w:pPr>
    </w:p>
    <w:tbl>
      <w:tblPr>
        <w:tblW w:w="8558" w:type="dxa"/>
        <w:jc w:val="center"/>
        <w:tblInd w:w="375" w:type="dxa"/>
        <w:tblLayout w:type="fixed"/>
        <w:tblLook w:val="0000"/>
      </w:tblPr>
      <w:tblGrid>
        <w:gridCol w:w="8558"/>
      </w:tblGrid>
      <w:tr w:rsidR="005004F4" w:rsidRPr="00600FA7" w:rsidTr="005004F4">
        <w:trPr>
          <w:trHeight w:val="385"/>
          <w:jc w:val="center"/>
        </w:trPr>
        <w:tc>
          <w:tcPr>
            <w:tcW w:w="8558" w:type="dxa"/>
            <w:tcBorders>
              <w:bottom w:val="single" w:sz="4" w:space="0" w:color="auto"/>
            </w:tcBorders>
            <w:shd w:val="clear" w:color="auto" w:fill="000000"/>
          </w:tcPr>
          <w:p w:rsidR="005004F4" w:rsidRPr="00663067" w:rsidRDefault="00663067" w:rsidP="00663067">
            <w:pPr>
              <w:spacing w:before="120" w:after="120"/>
              <w:rPr>
                <w:rFonts w:ascii="Gill Sans MT" w:hAnsi="Gill Sans MT"/>
                <w:b/>
              </w:rPr>
            </w:pPr>
            <w:r w:rsidRPr="00663067">
              <w:rPr>
                <w:rFonts w:ascii="Gill Sans MT" w:hAnsi="Gill Sans MT"/>
                <w:b/>
              </w:rPr>
              <w:t xml:space="preserve">VENUE 1 </w:t>
            </w:r>
          </w:p>
        </w:tc>
      </w:tr>
      <w:tr w:rsidR="005004F4" w:rsidRPr="00600FA7" w:rsidTr="00036DF2">
        <w:trPr>
          <w:trHeight w:val="990"/>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5004F4" w:rsidRDefault="005004F4" w:rsidP="005004F4">
            <w:pPr>
              <w:jc w:val="both"/>
              <w:rPr>
                <w:rFonts w:ascii="Gill Sans MT" w:hAnsi="Gill Sans MT"/>
              </w:rPr>
            </w:pPr>
          </w:p>
          <w:p w:rsidR="005004F4" w:rsidRPr="009434E8" w:rsidRDefault="005004F4" w:rsidP="005004F4">
            <w:pPr>
              <w:jc w:val="both"/>
              <w:rPr>
                <w:rFonts w:ascii="Gill Sans MT" w:hAnsi="Gill Sans MT"/>
              </w:rPr>
            </w:pPr>
            <w:r w:rsidRPr="009434E8">
              <w:rPr>
                <w:rFonts w:ascii="Gill Sans MT" w:hAnsi="Gill Sans MT"/>
              </w:rPr>
              <w:t xml:space="preserve">Name: </w:t>
            </w:r>
          </w:p>
          <w:p w:rsidR="005004F4" w:rsidRPr="009434E8" w:rsidRDefault="005004F4" w:rsidP="005004F4">
            <w:pPr>
              <w:jc w:val="both"/>
              <w:rPr>
                <w:rFonts w:ascii="Gill Sans MT" w:hAnsi="Gill Sans MT"/>
              </w:rPr>
            </w:pPr>
          </w:p>
          <w:p w:rsidR="005004F4" w:rsidRPr="009434E8" w:rsidRDefault="005004F4" w:rsidP="005004F4">
            <w:pPr>
              <w:jc w:val="both"/>
              <w:rPr>
                <w:rFonts w:ascii="Gill Sans MT" w:hAnsi="Gill Sans MT"/>
              </w:rPr>
            </w:pPr>
            <w:r w:rsidRPr="009434E8">
              <w:rPr>
                <w:rFonts w:ascii="Gill Sans MT" w:hAnsi="Gill Sans MT"/>
              </w:rPr>
              <w:t>Address:</w:t>
            </w:r>
          </w:p>
          <w:p w:rsidR="005004F4" w:rsidRPr="009434E8" w:rsidRDefault="005004F4" w:rsidP="005004F4">
            <w:pPr>
              <w:jc w:val="both"/>
              <w:rPr>
                <w:rFonts w:ascii="Gill Sans MT" w:hAnsi="Gill Sans MT"/>
              </w:rPr>
            </w:pPr>
          </w:p>
          <w:p w:rsidR="005004F4" w:rsidRPr="009434E8" w:rsidRDefault="005004F4" w:rsidP="005004F4">
            <w:pPr>
              <w:jc w:val="both"/>
              <w:rPr>
                <w:rFonts w:ascii="Gill Sans MT" w:hAnsi="Gill Sans MT"/>
              </w:rPr>
            </w:pPr>
            <w:r w:rsidRPr="009434E8">
              <w:rPr>
                <w:rFonts w:ascii="Gill Sans MT" w:hAnsi="Gill Sans MT"/>
              </w:rPr>
              <w:t xml:space="preserve">Telephone No: </w:t>
            </w:r>
          </w:p>
          <w:p w:rsidR="005004F4" w:rsidRPr="009434E8" w:rsidRDefault="005004F4" w:rsidP="005004F4">
            <w:pPr>
              <w:jc w:val="both"/>
              <w:rPr>
                <w:rFonts w:ascii="Gill Sans MT" w:hAnsi="Gill Sans MT"/>
              </w:rPr>
            </w:pPr>
          </w:p>
          <w:p w:rsidR="005004F4" w:rsidRPr="009434E8" w:rsidRDefault="005004F4" w:rsidP="005004F4">
            <w:pPr>
              <w:pStyle w:val="GWPlanBullet"/>
              <w:numPr>
                <w:ilvl w:val="0"/>
                <w:numId w:val="0"/>
              </w:numPr>
              <w:jc w:val="both"/>
              <w:rPr>
                <w:rFonts w:ascii="Gill Sans MT" w:hAnsi="Gill Sans MT"/>
              </w:rPr>
            </w:pPr>
            <w:r w:rsidRPr="009434E8">
              <w:rPr>
                <w:rFonts w:ascii="Gill Sans MT" w:hAnsi="Gill Sans MT"/>
              </w:rPr>
              <w:t>Key Holder’s Name:</w:t>
            </w:r>
          </w:p>
          <w:p w:rsidR="005004F4" w:rsidRPr="009434E8" w:rsidRDefault="005004F4" w:rsidP="005004F4">
            <w:pPr>
              <w:pStyle w:val="GWPlanBullet"/>
              <w:numPr>
                <w:ilvl w:val="0"/>
                <w:numId w:val="0"/>
              </w:numPr>
              <w:jc w:val="both"/>
              <w:rPr>
                <w:rFonts w:ascii="Gill Sans MT" w:hAnsi="Gill Sans MT"/>
              </w:rPr>
            </w:pPr>
          </w:p>
          <w:p w:rsidR="005004F4" w:rsidRPr="009434E8" w:rsidRDefault="005004F4" w:rsidP="005004F4">
            <w:pPr>
              <w:pStyle w:val="GWPlanBullet"/>
              <w:numPr>
                <w:ilvl w:val="0"/>
                <w:numId w:val="0"/>
              </w:numPr>
              <w:jc w:val="both"/>
              <w:rPr>
                <w:rFonts w:ascii="Gill Sans MT" w:hAnsi="Gill Sans MT"/>
              </w:rPr>
            </w:pPr>
            <w:r w:rsidRPr="009434E8">
              <w:rPr>
                <w:rFonts w:ascii="Gill Sans MT" w:hAnsi="Gill Sans MT"/>
              </w:rPr>
              <w:t>Key Holders Address:</w:t>
            </w:r>
          </w:p>
          <w:p w:rsidR="005004F4" w:rsidRPr="009434E8" w:rsidRDefault="005004F4" w:rsidP="005004F4">
            <w:pPr>
              <w:pStyle w:val="GWPlanBullet"/>
              <w:numPr>
                <w:ilvl w:val="0"/>
                <w:numId w:val="0"/>
              </w:numPr>
              <w:jc w:val="both"/>
              <w:rPr>
                <w:rFonts w:ascii="Gill Sans MT" w:hAnsi="Gill Sans MT"/>
              </w:rPr>
            </w:pPr>
          </w:p>
          <w:p w:rsidR="005004F4" w:rsidRPr="009434E8" w:rsidRDefault="005004F4" w:rsidP="005004F4">
            <w:pPr>
              <w:pStyle w:val="GWPlanBullet"/>
              <w:numPr>
                <w:ilvl w:val="0"/>
                <w:numId w:val="0"/>
              </w:numPr>
              <w:jc w:val="both"/>
              <w:rPr>
                <w:rFonts w:ascii="Gill Sans MT" w:hAnsi="Gill Sans MT"/>
              </w:rPr>
            </w:pPr>
            <w:r w:rsidRPr="009434E8">
              <w:rPr>
                <w:rFonts w:ascii="Gill Sans MT" w:hAnsi="Gill Sans MT"/>
              </w:rPr>
              <w:t>Key Holder’s Telephone:</w:t>
            </w:r>
          </w:p>
          <w:p w:rsidR="005004F4" w:rsidRPr="009434E8" w:rsidRDefault="005004F4" w:rsidP="005004F4">
            <w:pPr>
              <w:pStyle w:val="GWPlanBullet"/>
              <w:numPr>
                <w:ilvl w:val="0"/>
                <w:numId w:val="0"/>
              </w:numPr>
              <w:jc w:val="both"/>
              <w:rPr>
                <w:rFonts w:ascii="Gill Sans MT" w:hAnsi="Gill Sans MT"/>
              </w:rPr>
            </w:pPr>
          </w:p>
          <w:p w:rsidR="005004F4" w:rsidRDefault="005004F4" w:rsidP="005004F4">
            <w:pPr>
              <w:pStyle w:val="GWPlanBullet"/>
              <w:numPr>
                <w:ilvl w:val="0"/>
                <w:numId w:val="0"/>
              </w:numPr>
              <w:jc w:val="both"/>
              <w:rPr>
                <w:rFonts w:ascii="Gill Sans MT" w:hAnsi="Gill Sans MT"/>
                <w:b/>
              </w:rPr>
            </w:pPr>
            <w:r w:rsidRPr="009434E8">
              <w:rPr>
                <w:rFonts w:ascii="Gill Sans MT" w:hAnsi="Gill Sans MT"/>
                <w:b/>
              </w:rPr>
              <w:t>Facilities</w:t>
            </w:r>
          </w:p>
          <w:p w:rsidR="008F1180" w:rsidRPr="00E144B9" w:rsidRDefault="008F1180" w:rsidP="005004F4">
            <w:pPr>
              <w:pStyle w:val="GWPlanBullet"/>
              <w:numPr>
                <w:ilvl w:val="0"/>
                <w:numId w:val="0"/>
              </w:numPr>
              <w:jc w:val="both"/>
              <w:rPr>
                <w:rFonts w:ascii="Gill Sans MT" w:hAnsi="Gill Sans MT"/>
                <w:b/>
              </w:rPr>
            </w:pPr>
          </w:p>
          <w:p w:rsidR="005004F4" w:rsidRDefault="005004F4" w:rsidP="005004F4">
            <w:pPr>
              <w:pStyle w:val="GWPlanBullet"/>
              <w:numPr>
                <w:ilvl w:val="0"/>
                <w:numId w:val="0"/>
              </w:numPr>
              <w:jc w:val="both"/>
              <w:rPr>
                <w:rFonts w:ascii="Gill Sans MT" w:hAnsi="Gill Sans MT"/>
              </w:rPr>
            </w:pPr>
            <w:r w:rsidRPr="009434E8">
              <w:rPr>
                <w:rFonts w:ascii="Gill Sans MT" w:hAnsi="Gill Sans MT"/>
              </w:rPr>
              <w:t>Capacity:</w:t>
            </w:r>
          </w:p>
          <w:p w:rsidR="008F1180" w:rsidRPr="009434E8" w:rsidRDefault="008F1180" w:rsidP="005004F4">
            <w:pPr>
              <w:pStyle w:val="GWPlanBullet"/>
              <w:numPr>
                <w:ilvl w:val="0"/>
                <w:numId w:val="0"/>
              </w:numPr>
              <w:jc w:val="both"/>
              <w:rPr>
                <w:rFonts w:ascii="Gill Sans MT" w:hAnsi="Gill Sans MT"/>
              </w:rPr>
            </w:pPr>
          </w:p>
          <w:p w:rsidR="005004F4" w:rsidRDefault="005004F4" w:rsidP="005004F4">
            <w:pPr>
              <w:pStyle w:val="GWPlanBullet"/>
              <w:numPr>
                <w:ilvl w:val="0"/>
                <w:numId w:val="0"/>
              </w:numPr>
              <w:jc w:val="both"/>
              <w:rPr>
                <w:rFonts w:ascii="Gill Sans MT" w:hAnsi="Gill Sans MT"/>
              </w:rPr>
            </w:pPr>
            <w:r w:rsidRPr="009434E8">
              <w:rPr>
                <w:rFonts w:ascii="Gill Sans MT" w:hAnsi="Gill Sans MT"/>
              </w:rPr>
              <w:t>Cooking Facilities: Y/N</w:t>
            </w:r>
          </w:p>
          <w:p w:rsidR="008F1180" w:rsidRPr="009434E8" w:rsidRDefault="008F1180" w:rsidP="005004F4">
            <w:pPr>
              <w:pStyle w:val="GWPlanBullet"/>
              <w:numPr>
                <w:ilvl w:val="0"/>
                <w:numId w:val="0"/>
              </w:numPr>
              <w:jc w:val="both"/>
              <w:rPr>
                <w:rFonts w:ascii="Gill Sans MT" w:hAnsi="Gill Sans MT"/>
              </w:rPr>
            </w:pPr>
          </w:p>
          <w:p w:rsidR="005004F4" w:rsidRPr="009434E8" w:rsidRDefault="005004F4" w:rsidP="005004F4">
            <w:pPr>
              <w:pStyle w:val="BCBullet"/>
              <w:numPr>
                <w:ilvl w:val="0"/>
                <w:numId w:val="0"/>
              </w:numPr>
              <w:jc w:val="both"/>
              <w:rPr>
                <w:rFonts w:ascii="Gill Sans MT" w:hAnsi="Gill Sans MT"/>
              </w:rPr>
            </w:pPr>
            <w:r w:rsidRPr="009434E8">
              <w:rPr>
                <w:rFonts w:ascii="Gill Sans MT" w:hAnsi="Gill Sans MT"/>
              </w:rPr>
              <w:t>Car Parking Arrangements:</w:t>
            </w:r>
          </w:p>
          <w:p w:rsidR="008F1180" w:rsidRDefault="008F1180" w:rsidP="00036DF2">
            <w:pPr>
              <w:rPr>
                <w:rFonts w:ascii="Gill Sans MT" w:hAnsi="Gill Sans MT"/>
              </w:rPr>
            </w:pPr>
          </w:p>
          <w:p w:rsidR="005004F4" w:rsidRDefault="005004F4" w:rsidP="00036DF2">
            <w:pPr>
              <w:rPr>
                <w:rFonts w:ascii="Gill Sans MT" w:hAnsi="Gill Sans MT"/>
              </w:rPr>
            </w:pPr>
            <w:r w:rsidRPr="00036DF2">
              <w:rPr>
                <w:rFonts w:ascii="Gill Sans MT" w:hAnsi="Gill Sans MT"/>
              </w:rPr>
              <w:t>Internet Access: Y/N</w:t>
            </w:r>
          </w:p>
          <w:p w:rsidR="008F1180" w:rsidRPr="00036DF2" w:rsidRDefault="008F1180" w:rsidP="00036DF2">
            <w:pPr>
              <w:rPr>
                <w:rFonts w:ascii="Gill Sans MT" w:hAnsi="Gill Sans MT"/>
              </w:rPr>
            </w:pPr>
          </w:p>
        </w:tc>
      </w:tr>
    </w:tbl>
    <w:p w:rsidR="00036DF2" w:rsidRDefault="00036DF2"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tbl>
      <w:tblPr>
        <w:tblW w:w="8558" w:type="dxa"/>
        <w:jc w:val="center"/>
        <w:tblInd w:w="375" w:type="dxa"/>
        <w:tblLayout w:type="fixed"/>
        <w:tblLook w:val="0000"/>
      </w:tblPr>
      <w:tblGrid>
        <w:gridCol w:w="8558"/>
      </w:tblGrid>
      <w:tr w:rsidR="00036DF2" w:rsidRPr="00600FA7" w:rsidTr="00036DF2">
        <w:trPr>
          <w:trHeight w:val="385"/>
          <w:jc w:val="center"/>
        </w:trPr>
        <w:tc>
          <w:tcPr>
            <w:tcW w:w="8558" w:type="dxa"/>
            <w:tcBorders>
              <w:bottom w:val="single" w:sz="4" w:space="0" w:color="auto"/>
            </w:tcBorders>
            <w:shd w:val="clear" w:color="auto" w:fill="000000"/>
          </w:tcPr>
          <w:p w:rsidR="00036DF2" w:rsidRPr="00663067" w:rsidRDefault="00036DF2" w:rsidP="00036DF2">
            <w:pPr>
              <w:spacing w:before="120" w:after="120"/>
              <w:rPr>
                <w:rFonts w:ascii="Gill Sans MT" w:hAnsi="Gill Sans MT"/>
                <w:b/>
              </w:rPr>
            </w:pPr>
            <w:r>
              <w:rPr>
                <w:rFonts w:ascii="Gill Sans MT" w:hAnsi="Gill Sans MT"/>
                <w:b/>
              </w:rPr>
              <w:t>VENUE 2</w:t>
            </w:r>
            <w:r w:rsidRPr="00663067">
              <w:rPr>
                <w:rFonts w:ascii="Gill Sans MT" w:hAnsi="Gill Sans MT"/>
                <w:b/>
              </w:rPr>
              <w:t xml:space="preserve"> </w:t>
            </w:r>
          </w:p>
        </w:tc>
      </w:tr>
      <w:tr w:rsidR="00036DF2" w:rsidRPr="00600FA7" w:rsidTr="00036DF2">
        <w:trPr>
          <w:trHeight w:val="1336"/>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036DF2" w:rsidRDefault="00036DF2" w:rsidP="00036DF2">
            <w:pPr>
              <w:jc w:val="both"/>
              <w:rPr>
                <w:rFonts w:ascii="Gill Sans MT" w:hAnsi="Gill Sans MT"/>
              </w:rPr>
            </w:pPr>
          </w:p>
          <w:p w:rsidR="00036DF2" w:rsidRPr="009434E8" w:rsidRDefault="00036DF2" w:rsidP="00036DF2">
            <w:pPr>
              <w:jc w:val="both"/>
              <w:rPr>
                <w:rFonts w:ascii="Gill Sans MT" w:hAnsi="Gill Sans MT"/>
              </w:rPr>
            </w:pPr>
            <w:r w:rsidRPr="009434E8">
              <w:rPr>
                <w:rFonts w:ascii="Gill Sans MT" w:hAnsi="Gill Sans MT"/>
              </w:rPr>
              <w:t xml:space="preserve">Name: </w:t>
            </w:r>
          </w:p>
          <w:p w:rsidR="00036DF2" w:rsidRPr="009434E8" w:rsidRDefault="00036DF2" w:rsidP="00036DF2">
            <w:pPr>
              <w:jc w:val="both"/>
              <w:rPr>
                <w:rFonts w:ascii="Gill Sans MT" w:hAnsi="Gill Sans MT"/>
              </w:rPr>
            </w:pPr>
          </w:p>
          <w:p w:rsidR="00036DF2" w:rsidRPr="009434E8" w:rsidRDefault="00036DF2" w:rsidP="00036DF2">
            <w:pPr>
              <w:jc w:val="both"/>
              <w:rPr>
                <w:rFonts w:ascii="Gill Sans MT" w:hAnsi="Gill Sans MT"/>
              </w:rPr>
            </w:pPr>
            <w:r w:rsidRPr="009434E8">
              <w:rPr>
                <w:rFonts w:ascii="Gill Sans MT" w:hAnsi="Gill Sans MT"/>
              </w:rPr>
              <w:t>Address:</w:t>
            </w:r>
          </w:p>
          <w:p w:rsidR="00036DF2" w:rsidRPr="009434E8" w:rsidRDefault="00036DF2" w:rsidP="00036DF2">
            <w:pPr>
              <w:jc w:val="both"/>
              <w:rPr>
                <w:rFonts w:ascii="Gill Sans MT" w:hAnsi="Gill Sans MT"/>
              </w:rPr>
            </w:pPr>
          </w:p>
          <w:p w:rsidR="00036DF2" w:rsidRPr="009434E8" w:rsidRDefault="00036DF2" w:rsidP="00036DF2">
            <w:pPr>
              <w:jc w:val="both"/>
              <w:rPr>
                <w:rFonts w:ascii="Gill Sans MT" w:hAnsi="Gill Sans MT"/>
              </w:rPr>
            </w:pPr>
            <w:r w:rsidRPr="009434E8">
              <w:rPr>
                <w:rFonts w:ascii="Gill Sans MT" w:hAnsi="Gill Sans MT"/>
              </w:rPr>
              <w:t xml:space="preserve">Telephone No: </w:t>
            </w:r>
          </w:p>
          <w:p w:rsidR="00036DF2" w:rsidRPr="009434E8" w:rsidRDefault="00036DF2" w:rsidP="00036DF2">
            <w:pPr>
              <w:jc w:val="both"/>
              <w:rPr>
                <w:rFonts w:ascii="Gill Sans MT" w:hAnsi="Gill Sans MT"/>
              </w:rPr>
            </w:pPr>
          </w:p>
          <w:p w:rsidR="00036DF2" w:rsidRPr="009434E8" w:rsidRDefault="00036DF2" w:rsidP="00036DF2">
            <w:pPr>
              <w:pStyle w:val="GWPlanBullet"/>
              <w:numPr>
                <w:ilvl w:val="0"/>
                <w:numId w:val="0"/>
              </w:numPr>
              <w:jc w:val="both"/>
              <w:rPr>
                <w:rFonts w:ascii="Gill Sans MT" w:hAnsi="Gill Sans MT"/>
              </w:rPr>
            </w:pPr>
            <w:r w:rsidRPr="009434E8">
              <w:rPr>
                <w:rFonts w:ascii="Gill Sans MT" w:hAnsi="Gill Sans MT"/>
              </w:rPr>
              <w:t>Key Holder’s Name:</w:t>
            </w:r>
          </w:p>
          <w:p w:rsidR="00036DF2" w:rsidRPr="009434E8" w:rsidRDefault="00036DF2" w:rsidP="00036DF2">
            <w:pPr>
              <w:pStyle w:val="GWPlanBullet"/>
              <w:numPr>
                <w:ilvl w:val="0"/>
                <w:numId w:val="0"/>
              </w:numPr>
              <w:jc w:val="both"/>
              <w:rPr>
                <w:rFonts w:ascii="Gill Sans MT" w:hAnsi="Gill Sans MT"/>
              </w:rPr>
            </w:pPr>
          </w:p>
          <w:p w:rsidR="00036DF2" w:rsidRPr="009434E8" w:rsidRDefault="00036DF2" w:rsidP="00036DF2">
            <w:pPr>
              <w:pStyle w:val="GWPlanBullet"/>
              <w:numPr>
                <w:ilvl w:val="0"/>
                <w:numId w:val="0"/>
              </w:numPr>
              <w:jc w:val="both"/>
              <w:rPr>
                <w:rFonts w:ascii="Gill Sans MT" w:hAnsi="Gill Sans MT"/>
              </w:rPr>
            </w:pPr>
            <w:r w:rsidRPr="009434E8">
              <w:rPr>
                <w:rFonts w:ascii="Gill Sans MT" w:hAnsi="Gill Sans MT"/>
              </w:rPr>
              <w:t>Key Holders Address:</w:t>
            </w:r>
          </w:p>
          <w:p w:rsidR="00036DF2" w:rsidRPr="009434E8" w:rsidRDefault="00036DF2" w:rsidP="00036DF2">
            <w:pPr>
              <w:pStyle w:val="GWPlanBullet"/>
              <w:numPr>
                <w:ilvl w:val="0"/>
                <w:numId w:val="0"/>
              </w:numPr>
              <w:jc w:val="both"/>
              <w:rPr>
                <w:rFonts w:ascii="Gill Sans MT" w:hAnsi="Gill Sans MT"/>
              </w:rPr>
            </w:pPr>
          </w:p>
          <w:p w:rsidR="00036DF2" w:rsidRPr="009434E8" w:rsidRDefault="00036DF2" w:rsidP="00036DF2">
            <w:pPr>
              <w:pStyle w:val="GWPlanBullet"/>
              <w:numPr>
                <w:ilvl w:val="0"/>
                <w:numId w:val="0"/>
              </w:numPr>
              <w:jc w:val="both"/>
              <w:rPr>
                <w:rFonts w:ascii="Gill Sans MT" w:hAnsi="Gill Sans MT"/>
              </w:rPr>
            </w:pPr>
            <w:r w:rsidRPr="009434E8">
              <w:rPr>
                <w:rFonts w:ascii="Gill Sans MT" w:hAnsi="Gill Sans MT"/>
              </w:rPr>
              <w:t>Key Holder’s Telephone:</w:t>
            </w:r>
          </w:p>
          <w:p w:rsidR="00036DF2" w:rsidRDefault="00036DF2" w:rsidP="00036DF2">
            <w:pPr>
              <w:pStyle w:val="GWPlanBullet"/>
              <w:numPr>
                <w:ilvl w:val="0"/>
                <w:numId w:val="0"/>
              </w:numPr>
              <w:jc w:val="both"/>
              <w:rPr>
                <w:rFonts w:ascii="Gill Sans MT" w:hAnsi="Gill Sans MT"/>
              </w:rPr>
            </w:pPr>
          </w:p>
          <w:p w:rsidR="008F1180" w:rsidRPr="009434E8" w:rsidRDefault="008F1180" w:rsidP="00036DF2">
            <w:pPr>
              <w:pStyle w:val="GWPlanBullet"/>
              <w:numPr>
                <w:ilvl w:val="0"/>
                <w:numId w:val="0"/>
              </w:numPr>
              <w:jc w:val="both"/>
              <w:rPr>
                <w:rFonts w:ascii="Gill Sans MT" w:hAnsi="Gill Sans MT"/>
              </w:rPr>
            </w:pPr>
          </w:p>
          <w:p w:rsidR="00036DF2" w:rsidRPr="00E144B9" w:rsidRDefault="00036DF2" w:rsidP="00036DF2">
            <w:pPr>
              <w:pStyle w:val="GWPlanBullet"/>
              <w:numPr>
                <w:ilvl w:val="0"/>
                <w:numId w:val="0"/>
              </w:numPr>
              <w:jc w:val="both"/>
              <w:rPr>
                <w:rFonts w:ascii="Gill Sans MT" w:hAnsi="Gill Sans MT"/>
                <w:b/>
              </w:rPr>
            </w:pPr>
            <w:r w:rsidRPr="009434E8">
              <w:rPr>
                <w:rFonts w:ascii="Gill Sans MT" w:hAnsi="Gill Sans MT"/>
                <w:b/>
              </w:rPr>
              <w:t>Facilities</w:t>
            </w:r>
          </w:p>
          <w:p w:rsidR="008F1180" w:rsidRDefault="008F1180" w:rsidP="00036DF2">
            <w:pPr>
              <w:pStyle w:val="GWPlanBullet"/>
              <w:numPr>
                <w:ilvl w:val="0"/>
                <w:numId w:val="0"/>
              </w:numPr>
              <w:jc w:val="both"/>
              <w:rPr>
                <w:rFonts w:ascii="Gill Sans MT" w:hAnsi="Gill Sans MT"/>
              </w:rPr>
            </w:pPr>
          </w:p>
          <w:p w:rsidR="00036DF2" w:rsidRPr="009434E8" w:rsidRDefault="00036DF2" w:rsidP="00036DF2">
            <w:pPr>
              <w:pStyle w:val="GWPlanBullet"/>
              <w:numPr>
                <w:ilvl w:val="0"/>
                <w:numId w:val="0"/>
              </w:numPr>
              <w:jc w:val="both"/>
              <w:rPr>
                <w:rFonts w:ascii="Gill Sans MT" w:hAnsi="Gill Sans MT"/>
              </w:rPr>
            </w:pPr>
            <w:r w:rsidRPr="009434E8">
              <w:rPr>
                <w:rFonts w:ascii="Gill Sans MT" w:hAnsi="Gill Sans MT"/>
              </w:rPr>
              <w:t>Capacity:</w:t>
            </w:r>
          </w:p>
          <w:p w:rsidR="008F1180" w:rsidRDefault="008F1180" w:rsidP="00036DF2">
            <w:pPr>
              <w:pStyle w:val="GWPlanBullet"/>
              <w:numPr>
                <w:ilvl w:val="0"/>
                <w:numId w:val="0"/>
              </w:numPr>
              <w:jc w:val="both"/>
              <w:rPr>
                <w:rFonts w:ascii="Gill Sans MT" w:hAnsi="Gill Sans MT"/>
              </w:rPr>
            </w:pPr>
          </w:p>
          <w:p w:rsidR="00036DF2" w:rsidRPr="009434E8" w:rsidRDefault="00036DF2" w:rsidP="00036DF2">
            <w:pPr>
              <w:pStyle w:val="GWPlanBullet"/>
              <w:numPr>
                <w:ilvl w:val="0"/>
                <w:numId w:val="0"/>
              </w:numPr>
              <w:jc w:val="both"/>
              <w:rPr>
                <w:rFonts w:ascii="Gill Sans MT" w:hAnsi="Gill Sans MT"/>
              </w:rPr>
            </w:pPr>
            <w:r w:rsidRPr="009434E8">
              <w:rPr>
                <w:rFonts w:ascii="Gill Sans MT" w:hAnsi="Gill Sans MT"/>
              </w:rPr>
              <w:t>Cooking Facilities: Y/N</w:t>
            </w:r>
          </w:p>
          <w:p w:rsidR="008F1180" w:rsidRDefault="008F1180" w:rsidP="00036DF2">
            <w:pPr>
              <w:pStyle w:val="BCBullet"/>
              <w:numPr>
                <w:ilvl w:val="0"/>
                <w:numId w:val="0"/>
              </w:numPr>
              <w:jc w:val="both"/>
              <w:rPr>
                <w:rFonts w:ascii="Gill Sans MT" w:hAnsi="Gill Sans MT"/>
              </w:rPr>
            </w:pPr>
          </w:p>
          <w:p w:rsidR="00036DF2" w:rsidRPr="009434E8" w:rsidRDefault="00036DF2" w:rsidP="00036DF2">
            <w:pPr>
              <w:pStyle w:val="BCBullet"/>
              <w:numPr>
                <w:ilvl w:val="0"/>
                <w:numId w:val="0"/>
              </w:numPr>
              <w:jc w:val="both"/>
              <w:rPr>
                <w:rFonts w:ascii="Gill Sans MT" w:hAnsi="Gill Sans MT"/>
              </w:rPr>
            </w:pPr>
            <w:r w:rsidRPr="009434E8">
              <w:rPr>
                <w:rFonts w:ascii="Gill Sans MT" w:hAnsi="Gill Sans MT"/>
              </w:rPr>
              <w:t>Car Parking Arrangements:</w:t>
            </w:r>
          </w:p>
          <w:p w:rsidR="008F1180" w:rsidRDefault="008F1180" w:rsidP="00036DF2">
            <w:pPr>
              <w:pStyle w:val="BCBullet"/>
              <w:numPr>
                <w:ilvl w:val="0"/>
                <w:numId w:val="0"/>
              </w:numPr>
              <w:jc w:val="both"/>
              <w:rPr>
                <w:rFonts w:ascii="Gill Sans MT" w:hAnsi="Gill Sans MT"/>
              </w:rPr>
            </w:pPr>
          </w:p>
          <w:p w:rsidR="00036DF2" w:rsidRDefault="00036DF2" w:rsidP="00036DF2">
            <w:pPr>
              <w:pStyle w:val="BCBullet"/>
              <w:numPr>
                <w:ilvl w:val="0"/>
                <w:numId w:val="0"/>
              </w:numPr>
              <w:jc w:val="both"/>
              <w:rPr>
                <w:rFonts w:ascii="Gill Sans MT" w:hAnsi="Gill Sans MT"/>
              </w:rPr>
            </w:pPr>
            <w:r w:rsidRPr="009434E8">
              <w:rPr>
                <w:rFonts w:ascii="Gill Sans MT" w:hAnsi="Gill Sans MT"/>
              </w:rPr>
              <w:t>Internet Access: Y/N</w:t>
            </w:r>
          </w:p>
          <w:p w:rsidR="008F1180" w:rsidRPr="00134434" w:rsidRDefault="008F1180" w:rsidP="00036DF2">
            <w:pPr>
              <w:pStyle w:val="BCBullet"/>
              <w:numPr>
                <w:ilvl w:val="0"/>
                <w:numId w:val="0"/>
              </w:numPr>
              <w:jc w:val="both"/>
              <w:rPr>
                <w:rFonts w:ascii="Gill Sans MT" w:hAnsi="Gill Sans MT"/>
              </w:rPr>
            </w:pPr>
          </w:p>
        </w:tc>
      </w:tr>
    </w:tbl>
    <w:p w:rsidR="00036DF2" w:rsidRDefault="00036DF2"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tbl>
      <w:tblPr>
        <w:tblW w:w="8558" w:type="dxa"/>
        <w:jc w:val="center"/>
        <w:tblInd w:w="375" w:type="dxa"/>
        <w:tblLayout w:type="fixed"/>
        <w:tblLook w:val="0000"/>
      </w:tblPr>
      <w:tblGrid>
        <w:gridCol w:w="8558"/>
      </w:tblGrid>
      <w:tr w:rsidR="00036DF2" w:rsidRPr="00600FA7" w:rsidTr="00036DF2">
        <w:trPr>
          <w:trHeight w:val="385"/>
          <w:jc w:val="center"/>
        </w:trPr>
        <w:tc>
          <w:tcPr>
            <w:tcW w:w="8558" w:type="dxa"/>
            <w:tcBorders>
              <w:bottom w:val="single" w:sz="4" w:space="0" w:color="auto"/>
            </w:tcBorders>
            <w:shd w:val="clear" w:color="auto" w:fill="000000"/>
          </w:tcPr>
          <w:p w:rsidR="00036DF2" w:rsidRPr="00663067" w:rsidRDefault="008F1180" w:rsidP="00036DF2">
            <w:pPr>
              <w:spacing w:before="120" w:after="120"/>
              <w:rPr>
                <w:rFonts w:ascii="Gill Sans MT" w:hAnsi="Gill Sans MT"/>
                <w:b/>
              </w:rPr>
            </w:pPr>
            <w:r>
              <w:rPr>
                <w:rFonts w:ascii="Gill Sans MT" w:hAnsi="Gill Sans MT"/>
                <w:b/>
              </w:rPr>
              <w:lastRenderedPageBreak/>
              <w:t>VENUE 3</w:t>
            </w:r>
            <w:r w:rsidR="00036DF2" w:rsidRPr="00663067">
              <w:rPr>
                <w:rFonts w:ascii="Gill Sans MT" w:hAnsi="Gill Sans MT"/>
                <w:b/>
              </w:rPr>
              <w:t xml:space="preserve"> </w:t>
            </w:r>
          </w:p>
        </w:tc>
      </w:tr>
      <w:tr w:rsidR="00036DF2" w:rsidRPr="00600FA7" w:rsidTr="00036DF2">
        <w:trPr>
          <w:trHeight w:val="1336"/>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036DF2" w:rsidRDefault="00036DF2" w:rsidP="00036DF2">
            <w:pPr>
              <w:jc w:val="both"/>
              <w:rPr>
                <w:rFonts w:ascii="Gill Sans MT" w:hAnsi="Gill Sans MT"/>
              </w:rPr>
            </w:pPr>
          </w:p>
          <w:p w:rsidR="00036DF2" w:rsidRPr="009434E8" w:rsidRDefault="00036DF2" w:rsidP="00036DF2">
            <w:pPr>
              <w:jc w:val="both"/>
              <w:rPr>
                <w:rFonts w:ascii="Gill Sans MT" w:hAnsi="Gill Sans MT"/>
              </w:rPr>
            </w:pPr>
            <w:r w:rsidRPr="009434E8">
              <w:rPr>
                <w:rFonts w:ascii="Gill Sans MT" w:hAnsi="Gill Sans MT"/>
              </w:rPr>
              <w:t xml:space="preserve">Name: </w:t>
            </w:r>
          </w:p>
          <w:p w:rsidR="00036DF2" w:rsidRPr="009434E8" w:rsidRDefault="00036DF2" w:rsidP="00036DF2">
            <w:pPr>
              <w:jc w:val="both"/>
              <w:rPr>
                <w:rFonts w:ascii="Gill Sans MT" w:hAnsi="Gill Sans MT"/>
              </w:rPr>
            </w:pPr>
          </w:p>
          <w:p w:rsidR="00036DF2" w:rsidRPr="009434E8" w:rsidRDefault="00036DF2" w:rsidP="00036DF2">
            <w:pPr>
              <w:jc w:val="both"/>
              <w:rPr>
                <w:rFonts w:ascii="Gill Sans MT" w:hAnsi="Gill Sans MT"/>
              </w:rPr>
            </w:pPr>
            <w:r w:rsidRPr="009434E8">
              <w:rPr>
                <w:rFonts w:ascii="Gill Sans MT" w:hAnsi="Gill Sans MT"/>
              </w:rPr>
              <w:t>Address:</w:t>
            </w:r>
          </w:p>
          <w:p w:rsidR="00036DF2" w:rsidRPr="009434E8" w:rsidRDefault="00036DF2" w:rsidP="00036DF2">
            <w:pPr>
              <w:jc w:val="both"/>
              <w:rPr>
                <w:rFonts w:ascii="Gill Sans MT" w:hAnsi="Gill Sans MT"/>
              </w:rPr>
            </w:pPr>
          </w:p>
          <w:p w:rsidR="00036DF2" w:rsidRPr="009434E8" w:rsidRDefault="00036DF2" w:rsidP="00036DF2">
            <w:pPr>
              <w:jc w:val="both"/>
              <w:rPr>
                <w:rFonts w:ascii="Gill Sans MT" w:hAnsi="Gill Sans MT"/>
              </w:rPr>
            </w:pPr>
            <w:r w:rsidRPr="009434E8">
              <w:rPr>
                <w:rFonts w:ascii="Gill Sans MT" w:hAnsi="Gill Sans MT"/>
              </w:rPr>
              <w:t xml:space="preserve">Telephone No: </w:t>
            </w:r>
          </w:p>
          <w:p w:rsidR="00036DF2" w:rsidRPr="009434E8" w:rsidRDefault="00036DF2" w:rsidP="00036DF2">
            <w:pPr>
              <w:jc w:val="both"/>
              <w:rPr>
                <w:rFonts w:ascii="Gill Sans MT" w:hAnsi="Gill Sans MT"/>
              </w:rPr>
            </w:pPr>
          </w:p>
          <w:p w:rsidR="00036DF2" w:rsidRPr="009434E8" w:rsidRDefault="00036DF2" w:rsidP="00036DF2">
            <w:pPr>
              <w:pStyle w:val="GWPlanBullet"/>
              <w:numPr>
                <w:ilvl w:val="0"/>
                <w:numId w:val="0"/>
              </w:numPr>
              <w:jc w:val="both"/>
              <w:rPr>
                <w:rFonts w:ascii="Gill Sans MT" w:hAnsi="Gill Sans MT"/>
              </w:rPr>
            </w:pPr>
            <w:r w:rsidRPr="009434E8">
              <w:rPr>
                <w:rFonts w:ascii="Gill Sans MT" w:hAnsi="Gill Sans MT"/>
              </w:rPr>
              <w:t>Key Holder’s Name:</w:t>
            </w:r>
          </w:p>
          <w:p w:rsidR="00036DF2" w:rsidRPr="009434E8" w:rsidRDefault="00036DF2" w:rsidP="00036DF2">
            <w:pPr>
              <w:pStyle w:val="GWPlanBullet"/>
              <w:numPr>
                <w:ilvl w:val="0"/>
                <w:numId w:val="0"/>
              </w:numPr>
              <w:jc w:val="both"/>
              <w:rPr>
                <w:rFonts w:ascii="Gill Sans MT" w:hAnsi="Gill Sans MT"/>
              </w:rPr>
            </w:pPr>
          </w:p>
          <w:p w:rsidR="00036DF2" w:rsidRPr="009434E8" w:rsidRDefault="00036DF2" w:rsidP="00036DF2">
            <w:pPr>
              <w:pStyle w:val="GWPlanBullet"/>
              <w:numPr>
                <w:ilvl w:val="0"/>
                <w:numId w:val="0"/>
              </w:numPr>
              <w:jc w:val="both"/>
              <w:rPr>
                <w:rFonts w:ascii="Gill Sans MT" w:hAnsi="Gill Sans MT"/>
              </w:rPr>
            </w:pPr>
            <w:r w:rsidRPr="009434E8">
              <w:rPr>
                <w:rFonts w:ascii="Gill Sans MT" w:hAnsi="Gill Sans MT"/>
              </w:rPr>
              <w:t>Key Holders Address:</w:t>
            </w:r>
          </w:p>
          <w:p w:rsidR="00036DF2" w:rsidRPr="009434E8" w:rsidRDefault="00036DF2" w:rsidP="00036DF2">
            <w:pPr>
              <w:pStyle w:val="GWPlanBullet"/>
              <w:numPr>
                <w:ilvl w:val="0"/>
                <w:numId w:val="0"/>
              </w:numPr>
              <w:jc w:val="both"/>
              <w:rPr>
                <w:rFonts w:ascii="Gill Sans MT" w:hAnsi="Gill Sans MT"/>
              </w:rPr>
            </w:pPr>
          </w:p>
          <w:p w:rsidR="00036DF2" w:rsidRPr="009434E8" w:rsidRDefault="00036DF2" w:rsidP="00036DF2">
            <w:pPr>
              <w:pStyle w:val="GWPlanBullet"/>
              <w:numPr>
                <w:ilvl w:val="0"/>
                <w:numId w:val="0"/>
              </w:numPr>
              <w:jc w:val="both"/>
              <w:rPr>
                <w:rFonts w:ascii="Gill Sans MT" w:hAnsi="Gill Sans MT"/>
              </w:rPr>
            </w:pPr>
            <w:r w:rsidRPr="009434E8">
              <w:rPr>
                <w:rFonts w:ascii="Gill Sans MT" w:hAnsi="Gill Sans MT"/>
              </w:rPr>
              <w:t>Key Holder’s Telephone:</w:t>
            </w:r>
          </w:p>
          <w:p w:rsidR="00036DF2" w:rsidRPr="009434E8" w:rsidRDefault="00036DF2" w:rsidP="00036DF2">
            <w:pPr>
              <w:pStyle w:val="GWPlanBullet"/>
              <w:numPr>
                <w:ilvl w:val="0"/>
                <w:numId w:val="0"/>
              </w:numPr>
              <w:jc w:val="both"/>
              <w:rPr>
                <w:rFonts w:ascii="Gill Sans MT" w:hAnsi="Gill Sans MT"/>
              </w:rPr>
            </w:pPr>
          </w:p>
          <w:p w:rsidR="00036DF2" w:rsidRPr="00E144B9" w:rsidRDefault="00036DF2" w:rsidP="00036DF2">
            <w:pPr>
              <w:pStyle w:val="GWPlanBullet"/>
              <w:numPr>
                <w:ilvl w:val="0"/>
                <w:numId w:val="0"/>
              </w:numPr>
              <w:jc w:val="both"/>
              <w:rPr>
                <w:rFonts w:ascii="Gill Sans MT" w:hAnsi="Gill Sans MT"/>
                <w:b/>
              </w:rPr>
            </w:pPr>
            <w:r w:rsidRPr="009434E8">
              <w:rPr>
                <w:rFonts w:ascii="Gill Sans MT" w:hAnsi="Gill Sans MT"/>
                <w:b/>
              </w:rPr>
              <w:t>Facilities</w:t>
            </w:r>
          </w:p>
          <w:p w:rsidR="00036DF2" w:rsidRDefault="00036DF2" w:rsidP="00036DF2">
            <w:pPr>
              <w:pStyle w:val="GWPlanBullet"/>
              <w:numPr>
                <w:ilvl w:val="0"/>
                <w:numId w:val="0"/>
              </w:numPr>
              <w:jc w:val="both"/>
              <w:rPr>
                <w:rFonts w:ascii="Gill Sans MT" w:hAnsi="Gill Sans MT"/>
              </w:rPr>
            </w:pPr>
            <w:r w:rsidRPr="009434E8">
              <w:rPr>
                <w:rFonts w:ascii="Gill Sans MT" w:hAnsi="Gill Sans MT"/>
              </w:rPr>
              <w:t>Capacity:</w:t>
            </w:r>
          </w:p>
          <w:p w:rsidR="008F1180" w:rsidRPr="009434E8" w:rsidRDefault="008F1180" w:rsidP="00036DF2">
            <w:pPr>
              <w:pStyle w:val="GWPlanBullet"/>
              <w:numPr>
                <w:ilvl w:val="0"/>
                <w:numId w:val="0"/>
              </w:numPr>
              <w:jc w:val="both"/>
              <w:rPr>
                <w:rFonts w:ascii="Gill Sans MT" w:hAnsi="Gill Sans MT"/>
              </w:rPr>
            </w:pPr>
          </w:p>
          <w:p w:rsidR="00036DF2" w:rsidRDefault="00036DF2" w:rsidP="00036DF2">
            <w:pPr>
              <w:pStyle w:val="GWPlanBullet"/>
              <w:numPr>
                <w:ilvl w:val="0"/>
                <w:numId w:val="0"/>
              </w:numPr>
              <w:jc w:val="both"/>
              <w:rPr>
                <w:rFonts w:ascii="Gill Sans MT" w:hAnsi="Gill Sans MT"/>
              </w:rPr>
            </w:pPr>
            <w:r w:rsidRPr="009434E8">
              <w:rPr>
                <w:rFonts w:ascii="Gill Sans MT" w:hAnsi="Gill Sans MT"/>
              </w:rPr>
              <w:t>Cooking Facilities: Y/N</w:t>
            </w:r>
          </w:p>
          <w:p w:rsidR="008F1180" w:rsidRPr="009434E8" w:rsidRDefault="008F1180" w:rsidP="00036DF2">
            <w:pPr>
              <w:pStyle w:val="GWPlanBullet"/>
              <w:numPr>
                <w:ilvl w:val="0"/>
                <w:numId w:val="0"/>
              </w:numPr>
              <w:jc w:val="both"/>
              <w:rPr>
                <w:rFonts w:ascii="Gill Sans MT" w:hAnsi="Gill Sans MT"/>
              </w:rPr>
            </w:pPr>
          </w:p>
          <w:p w:rsidR="008F1180" w:rsidRDefault="00036DF2" w:rsidP="00036DF2">
            <w:pPr>
              <w:pStyle w:val="BCBullet"/>
              <w:numPr>
                <w:ilvl w:val="0"/>
                <w:numId w:val="0"/>
              </w:numPr>
              <w:jc w:val="both"/>
              <w:rPr>
                <w:rFonts w:ascii="Gill Sans MT" w:hAnsi="Gill Sans MT"/>
              </w:rPr>
            </w:pPr>
            <w:r w:rsidRPr="009434E8">
              <w:rPr>
                <w:rFonts w:ascii="Gill Sans MT" w:hAnsi="Gill Sans MT"/>
              </w:rPr>
              <w:t>Car Parking Arrangements:</w:t>
            </w:r>
          </w:p>
          <w:p w:rsidR="008F1180" w:rsidRPr="009434E8" w:rsidRDefault="008F1180" w:rsidP="00036DF2">
            <w:pPr>
              <w:pStyle w:val="BCBullet"/>
              <w:numPr>
                <w:ilvl w:val="0"/>
                <w:numId w:val="0"/>
              </w:numPr>
              <w:jc w:val="both"/>
              <w:rPr>
                <w:rFonts w:ascii="Gill Sans MT" w:hAnsi="Gill Sans MT"/>
              </w:rPr>
            </w:pPr>
          </w:p>
          <w:p w:rsidR="00036DF2" w:rsidRDefault="00036DF2" w:rsidP="00036DF2">
            <w:pPr>
              <w:pStyle w:val="BCBullet"/>
              <w:numPr>
                <w:ilvl w:val="0"/>
                <w:numId w:val="0"/>
              </w:numPr>
              <w:jc w:val="both"/>
              <w:rPr>
                <w:rFonts w:ascii="Gill Sans MT" w:hAnsi="Gill Sans MT"/>
              </w:rPr>
            </w:pPr>
            <w:r w:rsidRPr="009434E8">
              <w:rPr>
                <w:rFonts w:ascii="Gill Sans MT" w:hAnsi="Gill Sans MT"/>
              </w:rPr>
              <w:t>Internet Access: Y/N</w:t>
            </w:r>
          </w:p>
          <w:p w:rsidR="008F1180" w:rsidRDefault="008F1180" w:rsidP="00036DF2">
            <w:pPr>
              <w:pStyle w:val="BCBullet"/>
              <w:numPr>
                <w:ilvl w:val="0"/>
                <w:numId w:val="0"/>
              </w:numPr>
              <w:jc w:val="both"/>
              <w:rPr>
                <w:rFonts w:ascii="Gill Sans MT" w:hAnsi="Gill Sans MT"/>
              </w:rPr>
            </w:pPr>
          </w:p>
          <w:p w:rsidR="008F1180" w:rsidRDefault="008F1180" w:rsidP="00036DF2">
            <w:pPr>
              <w:pStyle w:val="BCBullet"/>
              <w:numPr>
                <w:ilvl w:val="0"/>
                <w:numId w:val="0"/>
              </w:numPr>
              <w:jc w:val="both"/>
              <w:rPr>
                <w:rFonts w:ascii="Gill Sans MT" w:hAnsi="Gill Sans MT"/>
              </w:rPr>
            </w:pPr>
          </w:p>
          <w:p w:rsidR="008F1180" w:rsidRDefault="008F1180" w:rsidP="00036DF2">
            <w:pPr>
              <w:pStyle w:val="BCBullet"/>
              <w:numPr>
                <w:ilvl w:val="0"/>
                <w:numId w:val="0"/>
              </w:numPr>
              <w:jc w:val="both"/>
              <w:rPr>
                <w:rFonts w:ascii="Gill Sans MT" w:hAnsi="Gill Sans MT"/>
              </w:rPr>
            </w:pPr>
          </w:p>
          <w:p w:rsidR="008F1180" w:rsidRDefault="008F1180" w:rsidP="00036DF2">
            <w:pPr>
              <w:pStyle w:val="BCBullet"/>
              <w:numPr>
                <w:ilvl w:val="0"/>
                <w:numId w:val="0"/>
              </w:numPr>
              <w:jc w:val="both"/>
              <w:rPr>
                <w:rFonts w:ascii="Gill Sans MT" w:hAnsi="Gill Sans MT"/>
              </w:rPr>
            </w:pPr>
          </w:p>
          <w:p w:rsidR="008F1180" w:rsidRDefault="008F1180" w:rsidP="00036DF2">
            <w:pPr>
              <w:pStyle w:val="BCBullet"/>
              <w:numPr>
                <w:ilvl w:val="0"/>
                <w:numId w:val="0"/>
              </w:numPr>
              <w:jc w:val="both"/>
              <w:rPr>
                <w:rFonts w:ascii="Gill Sans MT" w:hAnsi="Gill Sans MT"/>
              </w:rPr>
            </w:pPr>
          </w:p>
          <w:p w:rsidR="008F1180" w:rsidRPr="00134434" w:rsidRDefault="008F1180" w:rsidP="00036DF2">
            <w:pPr>
              <w:pStyle w:val="BCBullet"/>
              <w:numPr>
                <w:ilvl w:val="0"/>
                <w:numId w:val="0"/>
              </w:numPr>
              <w:jc w:val="both"/>
              <w:rPr>
                <w:rFonts w:ascii="Gill Sans MT" w:hAnsi="Gill Sans MT"/>
              </w:rPr>
            </w:pPr>
          </w:p>
        </w:tc>
      </w:tr>
    </w:tbl>
    <w:p w:rsidR="00036DF2" w:rsidRDefault="00036DF2"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Default="008F1180" w:rsidP="00036DF2">
      <w:pPr>
        <w:rPr>
          <w:rFonts w:ascii="Gill Sans MT" w:hAnsi="Gill Sans MT"/>
        </w:rPr>
      </w:pPr>
    </w:p>
    <w:p w:rsidR="008F1180" w:rsidRPr="00036DF2" w:rsidRDefault="008F1180" w:rsidP="00036DF2">
      <w:pPr>
        <w:rPr>
          <w:rFonts w:ascii="Gill Sans MT" w:hAnsi="Gill Sans MT"/>
        </w:rPr>
      </w:pPr>
    </w:p>
    <w:tbl>
      <w:tblPr>
        <w:tblW w:w="8558" w:type="dxa"/>
        <w:jc w:val="center"/>
        <w:tblLayout w:type="fixed"/>
        <w:tblLook w:val="0000"/>
      </w:tblPr>
      <w:tblGrid>
        <w:gridCol w:w="8558"/>
      </w:tblGrid>
      <w:tr w:rsidR="005004F4" w:rsidRPr="00242E5B" w:rsidTr="005004F4">
        <w:trPr>
          <w:jc w:val="center"/>
        </w:trPr>
        <w:tc>
          <w:tcPr>
            <w:tcW w:w="8558" w:type="dxa"/>
            <w:tcBorders>
              <w:bottom w:val="single" w:sz="4" w:space="0" w:color="auto"/>
            </w:tcBorders>
            <w:shd w:val="clear" w:color="auto" w:fill="000000"/>
          </w:tcPr>
          <w:p w:rsidR="005004F4" w:rsidRPr="00DE6CD7" w:rsidRDefault="005004F4" w:rsidP="00601994">
            <w:pPr>
              <w:pStyle w:val="Heading2"/>
            </w:pPr>
            <w:bookmarkStart w:id="11" w:name="_Toc452626186"/>
            <w:r w:rsidRPr="00DE6CD7">
              <w:lastRenderedPageBreak/>
              <w:t>Emergency Services/Responders’ Shelter(s)</w:t>
            </w:r>
            <w:bookmarkEnd w:id="11"/>
          </w:p>
        </w:tc>
      </w:tr>
      <w:tr w:rsidR="005004F4" w:rsidRPr="00242E5B" w:rsidTr="005004F4">
        <w:trPr>
          <w:trHeight w:val="1350"/>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5004F4" w:rsidRDefault="005004F4" w:rsidP="005004F4">
            <w:pPr>
              <w:jc w:val="both"/>
              <w:rPr>
                <w:rFonts w:ascii="Gill Sans MT" w:hAnsi="Gill Sans MT"/>
              </w:rPr>
            </w:pPr>
          </w:p>
          <w:p w:rsidR="005004F4" w:rsidRPr="008F2C5C" w:rsidRDefault="005004F4" w:rsidP="005004F4">
            <w:pPr>
              <w:jc w:val="both"/>
              <w:rPr>
                <w:rFonts w:ascii="Gill Sans MT" w:hAnsi="Gill Sans MT"/>
              </w:rPr>
            </w:pPr>
            <w:r w:rsidRPr="008F2C5C">
              <w:rPr>
                <w:rFonts w:ascii="Gill Sans MT" w:hAnsi="Gill Sans MT"/>
              </w:rPr>
              <w:t>Could any of the shelters above be made available to the emergency services to work from during the response to an emergency?  Please list all appropriate venues below.</w:t>
            </w:r>
          </w:p>
          <w:p w:rsidR="005004F4" w:rsidRPr="008F2C5C" w:rsidRDefault="005004F4" w:rsidP="005004F4">
            <w:pPr>
              <w:jc w:val="both"/>
              <w:rPr>
                <w:rFonts w:ascii="Gill Sans MT" w:hAnsi="Gill Sans MT"/>
              </w:rPr>
            </w:pPr>
          </w:p>
        </w:tc>
      </w:tr>
      <w:tr w:rsidR="005004F4" w:rsidRPr="00242E5B" w:rsidTr="008F1180">
        <w:trPr>
          <w:trHeight w:val="500"/>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5004F4" w:rsidRPr="00F37782" w:rsidRDefault="005004F4" w:rsidP="008F1180">
            <w:pPr>
              <w:jc w:val="center"/>
              <w:rPr>
                <w:rFonts w:ascii="Gill Sans MT" w:hAnsi="Gill Sans MT"/>
                <w:sz w:val="28"/>
                <w:szCs w:val="28"/>
              </w:rPr>
            </w:pPr>
            <w:r w:rsidRPr="00F37782">
              <w:rPr>
                <w:rFonts w:ascii="Gill Sans MT" w:hAnsi="Gill Sans MT"/>
                <w:b/>
                <w:sz w:val="28"/>
                <w:szCs w:val="28"/>
              </w:rPr>
              <w:t>Location</w:t>
            </w:r>
          </w:p>
        </w:tc>
      </w:tr>
      <w:tr w:rsidR="005004F4" w:rsidRPr="00242E5B" w:rsidTr="005004F4">
        <w:trPr>
          <w:trHeight w:val="1350"/>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5004F4" w:rsidRDefault="005004F4" w:rsidP="005004F4">
            <w:pPr>
              <w:rPr>
                <w:rFonts w:ascii="Gill Sans MT" w:hAnsi="Gill Sans MT"/>
              </w:rPr>
            </w:pPr>
          </w:p>
          <w:p w:rsidR="005004F4" w:rsidRDefault="005004F4" w:rsidP="005004F4">
            <w:pPr>
              <w:rPr>
                <w:rFonts w:ascii="Gill Sans MT" w:hAnsi="Gill Sans MT"/>
              </w:rPr>
            </w:pPr>
            <w:r>
              <w:rPr>
                <w:rFonts w:ascii="Gill Sans MT" w:hAnsi="Gill Sans MT"/>
              </w:rPr>
              <w:t>Venue 1.</w:t>
            </w:r>
          </w:p>
          <w:p w:rsidR="005004F4" w:rsidRDefault="005004F4" w:rsidP="005004F4">
            <w:pPr>
              <w:rPr>
                <w:rFonts w:ascii="Gill Sans MT" w:hAnsi="Gill Sans MT"/>
              </w:rPr>
            </w:pPr>
          </w:p>
          <w:p w:rsidR="005004F4" w:rsidRDefault="005004F4" w:rsidP="005004F4">
            <w:pPr>
              <w:rPr>
                <w:rFonts w:ascii="Gill Sans MT" w:hAnsi="Gill Sans MT"/>
              </w:rPr>
            </w:pPr>
          </w:p>
          <w:p w:rsidR="005004F4" w:rsidRDefault="005004F4" w:rsidP="005004F4">
            <w:pPr>
              <w:rPr>
                <w:rFonts w:ascii="Gill Sans MT" w:hAnsi="Gill Sans MT"/>
              </w:rPr>
            </w:pPr>
            <w:r>
              <w:rPr>
                <w:rFonts w:ascii="Gill Sans MT" w:hAnsi="Gill Sans MT"/>
              </w:rPr>
              <w:t>Venue 2.</w:t>
            </w:r>
          </w:p>
          <w:p w:rsidR="005004F4" w:rsidRDefault="005004F4" w:rsidP="005004F4">
            <w:pPr>
              <w:rPr>
                <w:rFonts w:ascii="Gill Sans MT" w:hAnsi="Gill Sans MT"/>
              </w:rPr>
            </w:pPr>
          </w:p>
          <w:p w:rsidR="005004F4" w:rsidRDefault="005004F4" w:rsidP="005004F4">
            <w:pPr>
              <w:rPr>
                <w:rFonts w:ascii="Gill Sans MT" w:hAnsi="Gill Sans MT"/>
              </w:rPr>
            </w:pPr>
          </w:p>
          <w:p w:rsidR="005004F4" w:rsidRDefault="005004F4" w:rsidP="005004F4">
            <w:pPr>
              <w:rPr>
                <w:rFonts w:ascii="Gill Sans MT" w:hAnsi="Gill Sans MT"/>
              </w:rPr>
            </w:pPr>
            <w:r>
              <w:rPr>
                <w:rFonts w:ascii="Gill Sans MT" w:hAnsi="Gill Sans MT"/>
              </w:rPr>
              <w:t>Venue 3.</w:t>
            </w:r>
          </w:p>
          <w:p w:rsidR="007F0714" w:rsidRPr="00D83BF3" w:rsidRDefault="007F0714" w:rsidP="005004F4">
            <w:pPr>
              <w:rPr>
                <w:rFonts w:ascii="Gill Sans MT" w:hAnsi="Gill Sans MT"/>
              </w:rPr>
            </w:pPr>
          </w:p>
          <w:p w:rsidR="005004F4" w:rsidRDefault="005004F4" w:rsidP="005004F4">
            <w:pPr>
              <w:jc w:val="both"/>
              <w:rPr>
                <w:rFonts w:ascii="Gill Sans MT" w:hAnsi="Gill Sans MT"/>
              </w:rPr>
            </w:pPr>
          </w:p>
        </w:tc>
      </w:tr>
    </w:tbl>
    <w:p w:rsidR="0013709A" w:rsidRDefault="0013709A" w:rsidP="0013709A">
      <w:pPr>
        <w:tabs>
          <w:tab w:val="left" w:pos="0"/>
        </w:tabs>
      </w:pPr>
    </w:p>
    <w:tbl>
      <w:tblPr>
        <w:tblW w:w="8558" w:type="dxa"/>
        <w:jc w:val="center"/>
        <w:tblLayout w:type="fixed"/>
        <w:tblLook w:val="0000"/>
      </w:tblPr>
      <w:tblGrid>
        <w:gridCol w:w="8558"/>
      </w:tblGrid>
      <w:tr w:rsidR="007F0714" w:rsidRPr="00242E5B" w:rsidTr="007F0714">
        <w:trPr>
          <w:jc w:val="center"/>
        </w:trPr>
        <w:tc>
          <w:tcPr>
            <w:tcW w:w="8558" w:type="dxa"/>
            <w:tcBorders>
              <w:bottom w:val="single" w:sz="4" w:space="0" w:color="auto"/>
            </w:tcBorders>
            <w:shd w:val="clear" w:color="auto" w:fill="000000"/>
          </w:tcPr>
          <w:p w:rsidR="007F0714" w:rsidRPr="009434E8" w:rsidRDefault="007F0714" w:rsidP="007F0714">
            <w:pPr>
              <w:pStyle w:val="Heading2"/>
            </w:pPr>
            <w:bookmarkStart w:id="12" w:name="_Toc452626187"/>
            <w:r w:rsidRPr="00534845">
              <w:t>Suitable locations for Emergency Information Points</w:t>
            </w:r>
            <w:bookmarkEnd w:id="12"/>
          </w:p>
        </w:tc>
      </w:tr>
      <w:tr w:rsidR="007F0714" w:rsidRPr="00242E5B" w:rsidTr="007F0714">
        <w:trPr>
          <w:jc w:val="center"/>
        </w:trPr>
        <w:tc>
          <w:tcPr>
            <w:tcW w:w="8558" w:type="dxa"/>
            <w:tcBorders>
              <w:top w:val="single" w:sz="4" w:space="0" w:color="auto"/>
              <w:left w:val="single" w:sz="4" w:space="0" w:color="auto"/>
              <w:bottom w:val="single" w:sz="4" w:space="0" w:color="auto"/>
              <w:right w:val="single" w:sz="4" w:space="0" w:color="auto"/>
            </w:tcBorders>
            <w:shd w:val="clear" w:color="auto" w:fill="FFFFFF"/>
          </w:tcPr>
          <w:p w:rsidR="007F0714" w:rsidRDefault="007F0714" w:rsidP="007F0714">
            <w:pPr>
              <w:jc w:val="both"/>
              <w:rPr>
                <w:rFonts w:ascii="Gill Sans MT" w:hAnsi="Gill Sans MT"/>
              </w:rPr>
            </w:pPr>
          </w:p>
          <w:p w:rsidR="007F0714" w:rsidRPr="006D39C2" w:rsidRDefault="007F0714" w:rsidP="007F0714">
            <w:pPr>
              <w:jc w:val="both"/>
              <w:rPr>
                <w:rFonts w:ascii="Gill Sans MT" w:hAnsi="Gill Sans MT"/>
              </w:rPr>
            </w:pPr>
            <w:r w:rsidRPr="006D39C2">
              <w:rPr>
                <w:rFonts w:ascii="Gill Sans MT" w:hAnsi="Gill Sans MT"/>
              </w:rPr>
              <w:t xml:space="preserve">Locations can be pre-identified to pass information to the community during an emergency; these can be places such as community centres, the post office or the Parish notice board. </w:t>
            </w:r>
          </w:p>
          <w:p w:rsidR="007F0714" w:rsidRPr="006D39C2" w:rsidRDefault="007F0714" w:rsidP="007F0714">
            <w:pPr>
              <w:jc w:val="both"/>
              <w:rPr>
                <w:rFonts w:ascii="Gill Sans MT" w:hAnsi="Gill Sans MT"/>
              </w:rPr>
            </w:pPr>
          </w:p>
          <w:p w:rsidR="007F0714" w:rsidRPr="006D39C2" w:rsidRDefault="007F0714" w:rsidP="007F0714">
            <w:pPr>
              <w:jc w:val="both"/>
              <w:rPr>
                <w:rFonts w:ascii="Gill Sans MT" w:hAnsi="Gill Sans MT"/>
              </w:rPr>
            </w:pPr>
            <w:r w:rsidRPr="006D39C2">
              <w:rPr>
                <w:rFonts w:ascii="Gill Sans MT" w:hAnsi="Gill Sans MT"/>
              </w:rPr>
              <w:t>If the Parish/Town Council have a website or access to social networking sites these can be very useful in keeping everyone informed of the latest situation.</w:t>
            </w:r>
          </w:p>
          <w:p w:rsidR="007F0714" w:rsidRPr="006D39C2" w:rsidRDefault="007F0714" w:rsidP="007F0714">
            <w:pPr>
              <w:rPr>
                <w:rFonts w:ascii="Gill Sans MT" w:hAnsi="Gill Sans MT"/>
              </w:rPr>
            </w:pPr>
          </w:p>
          <w:p w:rsidR="007F0714" w:rsidRPr="006D39C2" w:rsidRDefault="007F0714" w:rsidP="007F0714">
            <w:pPr>
              <w:rPr>
                <w:rFonts w:ascii="Gill Sans MT" w:hAnsi="Gill Sans MT"/>
              </w:rPr>
            </w:pPr>
            <w:r w:rsidRPr="006D39C2">
              <w:rPr>
                <w:rFonts w:ascii="Gill Sans MT" w:hAnsi="Gill Sans MT"/>
              </w:rPr>
              <w:t>Location 1:</w:t>
            </w:r>
          </w:p>
          <w:p w:rsidR="007F0714" w:rsidRPr="006D39C2" w:rsidRDefault="007F0714" w:rsidP="007F0714">
            <w:pPr>
              <w:rPr>
                <w:rFonts w:ascii="Gill Sans MT" w:hAnsi="Gill Sans MT"/>
              </w:rPr>
            </w:pPr>
            <w:r w:rsidRPr="006D39C2">
              <w:rPr>
                <w:rFonts w:ascii="Gill Sans MT" w:hAnsi="Gill Sans MT"/>
              </w:rPr>
              <w:t>Responsible for updating</w:t>
            </w:r>
          </w:p>
          <w:p w:rsidR="007F0714" w:rsidRPr="006D39C2" w:rsidRDefault="007F0714" w:rsidP="007F0714">
            <w:pPr>
              <w:rPr>
                <w:rFonts w:ascii="Gill Sans MT" w:hAnsi="Gill Sans MT"/>
              </w:rPr>
            </w:pPr>
            <w:r w:rsidRPr="006D39C2">
              <w:rPr>
                <w:rFonts w:ascii="Gill Sans MT" w:hAnsi="Gill Sans MT"/>
              </w:rPr>
              <w:t>Contact information for access</w:t>
            </w:r>
          </w:p>
          <w:p w:rsidR="007F0714" w:rsidRPr="006D39C2" w:rsidRDefault="007F0714" w:rsidP="007F0714">
            <w:pPr>
              <w:rPr>
                <w:rFonts w:ascii="Gill Sans MT" w:hAnsi="Gill Sans MT"/>
              </w:rPr>
            </w:pPr>
          </w:p>
          <w:p w:rsidR="007F0714" w:rsidRPr="006D39C2" w:rsidRDefault="007F0714" w:rsidP="007F0714">
            <w:pPr>
              <w:rPr>
                <w:rFonts w:ascii="Gill Sans MT" w:hAnsi="Gill Sans MT"/>
              </w:rPr>
            </w:pPr>
            <w:r w:rsidRPr="006D39C2">
              <w:rPr>
                <w:rFonts w:ascii="Gill Sans MT" w:hAnsi="Gill Sans MT"/>
              </w:rPr>
              <w:t>Location 2:</w:t>
            </w:r>
          </w:p>
          <w:p w:rsidR="007F0714" w:rsidRPr="006D39C2" w:rsidRDefault="007F0714" w:rsidP="007F0714">
            <w:pPr>
              <w:rPr>
                <w:rFonts w:ascii="Gill Sans MT" w:hAnsi="Gill Sans MT"/>
              </w:rPr>
            </w:pPr>
            <w:r w:rsidRPr="006D39C2">
              <w:rPr>
                <w:rFonts w:ascii="Gill Sans MT" w:hAnsi="Gill Sans MT"/>
              </w:rPr>
              <w:t>Responsible for updating</w:t>
            </w:r>
          </w:p>
          <w:p w:rsidR="007F0714" w:rsidRPr="006D39C2" w:rsidRDefault="007F0714" w:rsidP="007F0714">
            <w:pPr>
              <w:rPr>
                <w:rFonts w:ascii="Gill Sans MT" w:hAnsi="Gill Sans MT"/>
              </w:rPr>
            </w:pPr>
            <w:r w:rsidRPr="006D39C2">
              <w:rPr>
                <w:rFonts w:ascii="Gill Sans MT" w:hAnsi="Gill Sans MT"/>
              </w:rPr>
              <w:t>Contact information for access</w:t>
            </w:r>
          </w:p>
          <w:p w:rsidR="007F0714" w:rsidRPr="006D39C2" w:rsidRDefault="007F0714" w:rsidP="007F0714">
            <w:pPr>
              <w:rPr>
                <w:rFonts w:ascii="Gill Sans MT" w:hAnsi="Gill Sans MT"/>
              </w:rPr>
            </w:pPr>
          </w:p>
          <w:p w:rsidR="007F0714" w:rsidRPr="006D39C2" w:rsidRDefault="007F0714" w:rsidP="007F0714">
            <w:pPr>
              <w:rPr>
                <w:rFonts w:ascii="Gill Sans MT" w:hAnsi="Gill Sans MT"/>
              </w:rPr>
            </w:pPr>
            <w:r w:rsidRPr="006D39C2">
              <w:rPr>
                <w:rFonts w:ascii="Gill Sans MT" w:hAnsi="Gill Sans MT"/>
              </w:rPr>
              <w:lastRenderedPageBreak/>
              <w:t>Location 3:</w:t>
            </w:r>
          </w:p>
          <w:p w:rsidR="007F0714" w:rsidRPr="006D39C2" w:rsidRDefault="007F0714" w:rsidP="007F0714">
            <w:pPr>
              <w:rPr>
                <w:rFonts w:ascii="Gill Sans MT" w:hAnsi="Gill Sans MT"/>
              </w:rPr>
            </w:pPr>
            <w:r w:rsidRPr="006D39C2">
              <w:rPr>
                <w:rFonts w:ascii="Gill Sans MT" w:hAnsi="Gill Sans MT"/>
              </w:rPr>
              <w:t>Responsible for updating</w:t>
            </w:r>
          </w:p>
          <w:p w:rsidR="007F0714" w:rsidRPr="006D39C2" w:rsidRDefault="007F0714" w:rsidP="007F0714">
            <w:pPr>
              <w:rPr>
                <w:rFonts w:ascii="Gill Sans MT" w:hAnsi="Gill Sans MT"/>
              </w:rPr>
            </w:pPr>
            <w:r w:rsidRPr="006D39C2">
              <w:rPr>
                <w:rFonts w:ascii="Gill Sans MT" w:hAnsi="Gill Sans MT"/>
              </w:rPr>
              <w:t>Contact information for access</w:t>
            </w:r>
          </w:p>
          <w:p w:rsidR="007F0714" w:rsidRPr="00991E91" w:rsidRDefault="007F0714" w:rsidP="007F0714">
            <w:pPr>
              <w:ind w:left="360"/>
              <w:jc w:val="both"/>
              <w:rPr>
                <w:rFonts w:ascii="Gill Sans MT" w:hAnsi="Gill Sans MT"/>
              </w:rPr>
            </w:pPr>
          </w:p>
        </w:tc>
      </w:tr>
    </w:tbl>
    <w:p w:rsidR="007F0714" w:rsidRDefault="007F0714" w:rsidP="0013709A">
      <w:pPr>
        <w:tabs>
          <w:tab w:val="left" w:pos="0"/>
        </w:tabs>
      </w:pPr>
    </w:p>
    <w:p w:rsidR="007F0714" w:rsidRDefault="007F0714" w:rsidP="0013709A">
      <w:pPr>
        <w:tabs>
          <w:tab w:val="left" w:pos="0"/>
        </w:tabs>
      </w:pPr>
    </w:p>
    <w:p w:rsidR="008E64D2" w:rsidRDefault="008E64D2" w:rsidP="007F0714"/>
    <w:p w:rsidR="00795F36" w:rsidRDefault="00795F36" w:rsidP="007F0714"/>
    <w:tbl>
      <w:tblPr>
        <w:tblW w:w="8558" w:type="dxa"/>
        <w:jc w:val="center"/>
        <w:tblLayout w:type="fixed"/>
        <w:tblLook w:val="0000"/>
      </w:tblPr>
      <w:tblGrid>
        <w:gridCol w:w="2852"/>
        <w:gridCol w:w="2491"/>
        <w:gridCol w:w="3215"/>
      </w:tblGrid>
      <w:tr w:rsidR="00795F36" w:rsidRPr="00242E5B" w:rsidTr="00795F36">
        <w:trPr>
          <w:jc w:val="center"/>
        </w:trPr>
        <w:tc>
          <w:tcPr>
            <w:tcW w:w="8558" w:type="dxa"/>
            <w:gridSpan w:val="3"/>
            <w:tcBorders>
              <w:bottom w:val="single" w:sz="4" w:space="0" w:color="auto"/>
            </w:tcBorders>
            <w:shd w:val="clear" w:color="auto" w:fill="000000"/>
          </w:tcPr>
          <w:p w:rsidR="00795F36" w:rsidRPr="009434E8" w:rsidRDefault="00795F36" w:rsidP="00795F36">
            <w:pPr>
              <w:pStyle w:val="Heading4"/>
              <w:spacing w:before="120" w:after="120"/>
              <w:rPr>
                <w:rFonts w:ascii="Gill Sans MT" w:hAnsi="Gill Sans MT"/>
                <w:caps/>
                <w:color w:val="FFFFFF"/>
              </w:rPr>
            </w:pPr>
            <w:r>
              <w:rPr>
                <w:rFonts w:ascii="Gill Sans MT" w:hAnsi="Gill Sans MT"/>
                <w:caps/>
                <w:color w:val="FFFFFF"/>
              </w:rPr>
              <w:t xml:space="preserve">Other useful </w:t>
            </w:r>
            <w:r w:rsidRPr="00D204D2">
              <w:rPr>
                <w:rFonts w:ascii="Gill Sans MT" w:hAnsi="Gill Sans MT"/>
                <w:caps/>
                <w:color w:val="FFFFFF"/>
              </w:rPr>
              <w:t>Contact Details -</w:t>
            </w:r>
          </w:p>
        </w:tc>
      </w:tr>
      <w:tr w:rsidR="00795F36" w:rsidRPr="00242E5B" w:rsidTr="00795F36">
        <w:trPr>
          <w:trHeight w:val="372"/>
          <w:jc w:val="center"/>
        </w:trPr>
        <w:tc>
          <w:tcPr>
            <w:tcW w:w="2852" w:type="dxa"/>
            <w:tcBorders>
              <w:top w:val="single" w:sz="4" w:space="0" w:color="auto"/>
              <w:left w:val="single" w:sz="4" w:space="0" w:color="auto"/>
              <w:bottom w:val="single" w:sz="4" w:space="0" w:color="auto"/>
              <w:right w:val="single" w:sz="4" w:space="0" w:color="auto"/>
            </w:tcBorders>
            <w:shd w:val="clear" w:color="auto" w:fill="FFFFFF"/>
            <w:vAlign w:val="center"/>
          </w:tcPr>
          <w:p w:rsidR="00795F36" w:rsidRPr="00B227D5" w:rsidRDefault="00795F36" w:rsidP="00795F36">
            <w:pPr>
              <w:jc w:val="center"/>
              <w:rPr>
                <w:rFonts w:ascii="Gill Sans MT" w:hAnsi="Gill Sans MT"/>
                <w:b/>
              </w:rPr>
            </w:pPr>
            <w:r w:rsidRPr="00B227D5">
              <w:rPr>
                <w:rFonts w:ascii="Gill Sans MT" w:hAnsi="Gill Sans MT"/>
                <w:b/>
              </w:rPr>
              <w:t>Organisation</w:t>
            </w: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tcPr>
          <w:p w:rsidR="00795F36" w:rsidRPr="00B227D5" w:rsidRDefault="00795F36" w:rsidP="00795F36">
            <w:pPr>
              <w:jc w:val="center"/>
              <w:rPr>
                <w:rFonts w:ascii="Gill Sans MT" w:hAnsi="Gill Sans MT"/>
                <w:b/>
              </w:rPr>
            </w:pPr>
            <w:r w:rsidRPr="00B227D5">
              <w:rPr>
                <w:rFonts w:ascii="Gill Sans MT" w:hAnsi="Gill Sans MT"/>
                <w:b/>
              </w:rPr>
              <w:t>Telephone Number</w:t>
            </w:r>
          </w:p>
        </w:tc>
        <w:tc>
          <w:tcPr>
            <w:tcW w:w="3215" w:type="dxa"/>
            <w:tcBorders>
              <w:top w:val="single" w:sz="4" w:space="0" w:color="auto"/>
              <w:left w:val="single" w:sz="4" w:space="0" w:color="auto"/>
              <w:bottom w:val="single" w:sz="4" w:space="0" w:color="auto"/>
              <w:right w:val="single" w:sz="4" w:space="0" w:color="auto"/>
            </w:tcBorders>
            <w:shd w:val="clear" w:color="auto" w:fill="FFFFFF"/>
            <w:vAlign w:val="center"/>
          </w:tcPr>
          <w:p w:rsidR="00795F36" w:rsidRPr="00B227D5" w:rsidRDefault="00795F36" w:rsidP="00795F36">
            <w:pPr>
              <w:jc w:val="center"/>
              <w:rPr>
                <w:rFonts w:ascii="Gill Sans MT" w:hAnsi="Gill Sans MT"/>
                <w:b/>
              </w:rPr>
            </w:pPr>
            <w:r w:rsidRPr="00B227D5">
              <w:rPr>
                <w:rFonts w:ascii="Gill Sans MT" w:hAnsi="Gill Sans MT"/>
                <w:b/>
              </w:rPr>
              <w:t>Website</w:t>
            </w:r>
          </w:p>
        </w:tc>
      </w:tr>
      <w:tr w:rsidR="00795F36" w:rsidRPr="00242E5B" w:rsidTr="00795F36">
        <w:trPr>
          <w:trHeight w:val="1112"/>
          <w:jc w:val="center"/>
        </w:trPr>
        <w:tc>
          <w:tcPr>
            <w:tcW w:w="2852" w:type="dxa"/>
            <w:tcBorders>
              <w:top w:val="single" w:sz="4" w:space="0" w:color="auto"/>
              <w:left w:val="single" w:sz="4" w:space="0" w:color="auto"/>
              <w:bottom w:val="single" w:sz="4" w:space="0" w:color="auto"/>
              <w:right w:val="single" w:sz="4" w:space="0" w:color="auto"/>
            </w:tcBorders>
            <w:shd w:val="clear" w:color="auto" w:fill="FFFFFF"/>
          </w:tcPr>
          <w:p w:rsidR="00795F36" w:rsidRPr="00C85391" w:rsidRDefault="00795F36" w:rsidP="00795F36">
            <w:pPr>
              <w:jc w:val="both"/>
              <w:rPr>
                <w:rFonts w:ascii="Gill Sans MT" w:hAnsi="Gill Sans MT"/>
                <w:sz w:val="16"/>
                <w:szCs w:val="16"/>
              </w:rPr>
            </w:pPr>
          </w:p>
          <w:p w:rsidR="00795F36" w:rsidRDefault="00795F36" w:rsidP="00795F36">
            <w:pPr>
              <w:numPr>
                <w:ilvl w:val="0"/>
                <w:numId w:val="16"/>
              </w:numPr>
              <w:jc w:val="both"/>
              <w:rPr>
                <w:rFonts w:ascii="Gill Sans MT" w:hAnsi="Gill Sans MT"/>
              </w:rPr>
            </w:pPr>
            <w:proofErr w:type="spellStart"/>
            <w:r>
              <w:rPr>
                <w:rFonts w:ascii="Gill Sans MT" w:hAnsi="Gill Sans MT"/>
              </w:rPr>
              <w:t>Anglian</w:t>
            </w:r>
            <w:proofErr w:type="spellEnd"/>
            <w:r>
              <w:rPr>
                <w:rFonts w:ascii="Gill Sans MT" w:hAnsi="Gill Sans MT"/>
              </w:rPr>
              <w:t xml:space="preserve"> Water</w:t>
            </w:r>
          </w:p>
          <w:p w:rsidR="00795F36" w:rsidRPr="008A2B1D" w:rsidRDefault="00795F36" w:rsidP="00795F36">
            <w:pPr>
              <w:jc w:val="both"/>
              <w:rPr>
                <w:rFonts w:ascii="Gill Sans MT" w:hAnsi="Gill Sans MT"/>
                <w:sz w:val="16"/>
                <w:szCs w:val="16"/>
              </w:rPr>
            </w:pPr>
          </w:p>
          <w:p w:rsidR="00795F36" w:rsidRDefault="00DD5182" w:rsidP="00795F36">
            <w:pPr>
              <w:numPr>
                <w:ilvl w:val="0"/>
                <w:numId w:val="16"/>
              </w:numPr>
              <w:jc w:val="both"/>
              <w:rPr>
                <w:rFonts w:ascii="Gill Sans MT" w:hAnsi="Gill Sans MT"/>
              </w:rPr>
            </w:pPr>
            <w:r>
              <w:rPr>
                <w:rFonts w:ascii="Gill Sans MT" w:hAnsi="Gill Sans MT"/>
              </w:rPr>
              <w:t>Cambridgeshire County Council</w:t>
            </w:r>
          </w:p>
          <w:p w:rsidR="00795F36" w:rsidRPr="008A2B1D" w:rsidRDefault="00795F36" w:rsidP="00795F36">
            <w:pPr>
              <w:jc w:val="both"/>
              <w:rPr>
                <w:rFonts w:ascii="Gill Sans MT" w:hAnsi="Gill Sans MT"/>
                <w:sz w:val="16"/>
                <w:szCs w:val="16"/>
              </w:rPr>
            </w:pPr>
          </w:p>
          <w:p w:rsidR="00795F36" w:rsidRDefault="00795F36" w:rsidP="00795F36">
            <w:pPr>
              <w:numPr>
                <w:ilvl w:val="0"/>
                <w:numId w:val="16"/>
              </w:numPr>
              <w:jc w:val="both"/>
              <w:rPr>
                <w:rFonts w:ascii="Gill Sans MT" w:hAnsi="Gill Sans MT"/>
              </w:rPr>
            </w:pPr>
            <w:r>
              <w:rPr>
                <w:rFonts w:ascii="Gill Sans MT" w:hAnsi="Gill Sans MT"/>
              </w:rPr>
              <w:t>Electricity Emergency Service and Supply Failures</w:t>
            </w:r>
          </w:p>
          <w:p w:rsidR="00795F36" w:rsidRPr="008A2B1D" w:rsidRDefault="00795F36" w:rsidP="00795F36">
            <w:pPr>
              <w:jc w:val="both"/>
              <w:rPr>
                <w:rFonts w:ascii="Gill Sans MT" w:hAnsi="Gill Sans MT"/>
                <w:sz w:val="16"/>
                <w:szCs w:val="16"/>
              </w:rPr>
            </w:pPr>
          </w:p>
          <w:p w:rsidR="00795F36" w:rsidRDefault="00795F36" w:rsidP="00795F36">
            <w:pPr>
              <w:numPr>
                <w:ilvl w:val="0"/>
                <w:numId w:val="16"/>
              </w:numPr>
              <w:jc w:val="both"/>
              <w:rPr>
                <w:rFonts w:ascii="Gill Sans MT" w:hAnsi="Gill Sans MT"/>
              </w:rPr>
            </w:pPr>
            <w:r>
              <w:rPr>
                <w:rFonts w:ascii="Gill Sans MT" w:hAnsi="Gill Sans MT"/>
              </w:rPr>
              <w:t>Emergency Respo</w:t>
            </w:r>
            <w:r w:rsidR="00DD5182">
              <w:rPr>
                <w:rFonts w:ascii="Gill Sans MT" w:hAnsi="Gill Sans MT"/>
              </w:rPr>
              <w:t>nse Only – Ambulance</w:t>
            </w:r>
            <w:r>
              <w:rPr>
                <w:rFonts w:ascii="Gill Sans MT" w:hAnsi="Gill Sans MT"/>
              </w:rPr>
              <w:t>, Fire and Police</w:t>
            </w:r>
          </w:p>
          <w:p w:rsidR="00795F36" w:rsidRPr="008A2B1D" w:rsidRDefault="00795F36" w:rsidP="00795F36">
            <w:pPr>
              <w:jc w:val="both"/>
              <w:rPr>
                <w:rFonts w:ascii="Gill Sans MT" w:hAnsi="Gill Sans MT"/>
                <w:sz w:val="16"/>
                <w:szCs w:val="16"/>
              </w:rPr>
            </w:pPr>
          </w:p>
          <w:p w:rsidR="00795F36" w:rsidRDefault="00795F36" w:rsidP="00795F36">
            <w:pPr>
              <w:numPr>
                <w:ilvl w:val="0"/>
                <w:numId w:val="16"/>
              </w:numPr>
              <w:jc w:val="both"/>
              <w:rPr>
                <w:rFonts w:ascii="Gill Sans MT" w:hAnsi="Gill Sans MT"/>
              </w:rPr>
            </w:pPr>
            <w:r>
              <w:rPr>
                <w:rFonts w:ascii="Gill Sans MT" w:hAnsi="Gill Sans MT"/>
              </w:rPr>
              <w:t xml:space="preserve">Environment Agency </w:t>
            </w:r>
            <w:proofErr w:type="spellStart"/>
            <w:r>
              <w:rPr>
                <w:rFonts w:ascii="Gill Sans MT" w:hAnsi="Gill Sans MT"/>
              </w:rPr>
              <w:t>Floodline</w:t>
            </w:r>
            <w:proofErr w:type="spellEnd"/>
          </w:p>
          <w:p w:rsidR="00795F36" w:rsidRPr="008A2B1D" w:rsidRDefault="00795F36" w:rsidP="00795F36">
            <w:pPr>
              <w:jc w:val="both"/>
              <w:rPr>
                <w:rFonts w:ascii="Gill Sans MT" w:hAnsi="Gill Sans MT"/>
                <w:sz w:val="16"/>
                <w:szCs w:val="16"/>
              </w:rPr>
            </w:pPr>
          </w:p>
          <w:p w:rsidR="00795F36" w:rsidRDefault="00795F36" w:rsidP="00795F36">
            <w:pPr>
              <w:numPr>
                <w:ilvl w:val="0"/>
                <w:numId w:val="16"/>
              </w:numPr>
              <w:jc w:val="both"/>
              <w:rPr>
                <w:rFonts w:ascii="Gill Sans MT" w:hAnsi="Gill Sans MT"/>
              </w:rPr>
            </w:pPr>
            <w:r>
              <w:rPr>
                <w:rFonts w:ascii="Gill Sans MT" w:hAnsi="Gill Sans MT"/>
              </w:rPr>
              <w:t>Environment Agency Incident Hotline</w:t>
            </w:r>
          </w:p>
          <w:p w:rsidR="00795F36" w:rsidRPr="008A2B1D" w:rsidRDefault="00795F36" w:rsidP="00795F36">
            <w:pPr>
              <w:jc w:val="both"/>
              <w:rPr>
                <w:rFonts w:ascii="Gill Sans MT" w:hAnsi="Gill Sans MT"/>
                <w:sz w:val="16"/>
                <w:szCs w:val="16"/>
              </w:rPr>
            </w:pPr>
          </w:p>
          <w:p w:rsidR="00795F36" w:rsidRDefault="00795F36" w:rsidP="00795F36">
            <w:pPr>
              <w:numPr>
                <w:ilvl w:val="0"/>
                <w:numId w:val="16"/>
              </w:numPr>
              <w:jc w:val="both"/>
              <w:rPr>
                <w:rFonts w:ascii="Gill Sans MT" w:hAnsi="Gill Sans MT"/>
              </w:rPr>
            </w:pPr>
            <w:r>
              <w:rPr>
                <w:rFonts w:ascii="Gill Sans MT" w:hAnsi="Gill Sans MT"/>
              </w:rPr>
              <w:t>Gas Emergency Service and Gas Escapes</w:t>
            </w:r>
          </w:p>
          <w:p w:rsidR="00EE0461" w:rsidRDefault="00EE0461" w:rsidP="00795F36">
            <w:pPr>
              <w:jc w:val="both"/>
              <w:rPr>
                <w:rFonts w:ascii="Gill Sans MT" w:hAnsi="Gill Sans MT"/>
                <w:sz w:val="16"/>
                <w:szCs w:val="16"/>
              </w:rPr>
            </w:pPr>
          </w:p>
          <w:p w:rsidR="00EE0461" w:rsidRPr="008A2B1D" w:rsidRDefault="00EE0461" w:rsidP="00795F36">
            <w:pPr>
              <w:jc w:val="both"/>
              <w:rPr>
                <w:rFonts w:ascii="Gill Sans MT" w:hAnsi="Gill Sans MT"/>
                <w:sz w:val="16"/>
                <w:szCs w:val="16"/>
              </w:rPr>
            </w:pPr>
          </w:p>
          <w:p w:rsidR="00795F36" w:rsidRDefault="00795F36" w:rsidP="00795F36">
            <w:pPr>
              <w:numPr>
                <w:ilvl w:val="0"/>
                <w:numId w:val="16"/>
              </w:numPr>
              <w:jc w:val="both"/>
              <w:rPr>
                <w:rFonts w:ascii="Gill Sans MT" w:hAnsi="Gill Sans MT"/>
              </w:rPr>
            </w:pPr>
            <w:r>
              <w:rPr>
                <w:rFonts w:ascii="Gill Sans MT" w:hAnsi="Gill Sans MT"/>
              </w:rPr>
              <w:t xml:space="preserve">Maritime and Coastguard Agency Non Emergency </w:t>
            </w:r>
          </w:p>
          <w:p w:rsidR="00795F36" w:rsidRDefault="00795F36" w:rsidP="00795F36">
            <w:pPr>
              <w:jc w:val="both"/>
              <w:rPr>
                <w:rFonts w:ascii="Gill Sans MT" w:hAnsi="Gill Sans MT"/>
                <w:sz w:val="16"/>
                <w:szCs w:val="16"/>
              </w:rPr>
            </w:pPr>
          </w:p>
          <w:p w:rsidR="00EE0461" w:rsidRDefault="00EE0461" w:rsidP="00795F36">
            <w:pPr>
              <w:jc w:val="both"/>
              <w:rPr>
                <w:rFonts w:ascii="Gill Sans MT" w:hAnsi="Gill Sans MT"/>
                <w:sz w:val="16"/>
                <w:szCs w:val="16"/>
              </w:rPr>
            </w:pPr>
          </w:p>
          <w:p w:rsidR="00795F36" w:rsidRDefault="00795F36" w:rsidP="00795F36">
            <w:pPr>
              <w:numPr>
                <w:ilvl w:val="0"/>
                <w:numId w:val="16"/>
              </w:numPr>
              <w:jc w:val="both"/>
              <w:rPr>
                <w:rFonts w:ascii="Gill Sans MT" w:hAnsi="Gill Sans MT"/>
              </w:rPr>
            </w:pPr>
            <w:r>
              <w:rPr>
                <w:rFonts w:ascii="Gill Sans MT" w:hAnsi="Gill Sans MT"/>
              </w:rPr>
              <w:t>MET Office</w:t>
            </w:r>
          </w:p>
          <w:p w:rsidR="00795F36" w:rsidRPr="00682F0C" w:rsidRDefault="00795F36" w:rsidP="00795F36">
            <w:pPr>
              <w:jc w:val="both"/>
              <w:rPr>
                <w:rFonts w:ascii="Gill Sans MT" w:hAnsi="Gill Sans MT"/>
                <w:sz w:val="16"/>
                <w:szCs w:val="16"/>
              </w:rPr>
            </w:pPr>
          </w:p>
          <w:p w:rsidR="00795F36" w:rsidRDefault="009D55B2" w:rsidP="00795F36">
            <w:pPr>
              <w:numPr>
                <w:ilvl w:val="0"/>
                <w:numId w:val="16"/>
              </w:numPr>
              <w:jc w:val="both"/>
              <w:rPr>
                <w:rFonts w:ascii="Gill Sans MT" w:hAnsi="Gill Sans MT"/>
              </w:rPr>
            </w:pPr>
            <w:r>
              <w:rPr>
                <w:rFonts w:ascii="Gill Sans MT" w:hAnsi="Gill Sans MT"/>
              </w:rPr>
              <w:t>NHS 111 (non emergency)</w:t>
            </w:r>
          </w:p>
          <w:p w:rsidR="009D55B2" w:rsidRDefault="009D55B2" w:rsidP="009D55B2">
            <w:pPr>
              <w:pStyle w:val="ListParagraph"/>
              <w:rPr>
                <w:rFonts w:ascii="Gill Sans MT" w:hAnsi="Gill Sans MT"/>
              </w:rPr>
            </w:pPr>
          </w:p>
          <w:p w:rsidR="00795F36" w:rsidRPr="008A2B1D" w:rsidRDefault="00795F36" w:rsidP="00795F36">
            <w:pPr>
              <w:jc w:val="both"/>
              <w:rPr>
                <w:rFonts w:ascii="Gill Sans MT" w:hAnsi="Gill Sans MT"/>
                <w:sz w:val="16"/>
                <w:szCs w:val="16"/>
              </w:rPr>
            </w:pPr>
          </w:p>
          <w:p w:rsidR="00795F36" w:rsidRDefault="00EE0461" w:rsidP="00795F36">
            <w:pPr>
              <w:numPr>
                <w:ilvl w:val="0"/>
                <w:numId w:val="16"/>
              </w:numPr>
              <w:jc w:val="both"/>
              <w:rPr>
                <w:rFonts w:ascii="Gill Sans MT" w:hAnsi="Gill Sans MT"/>
              </w:rPr>
            </w:pPr>
            <w:r>
              <w:rPr>
                <w:rFonts w:ascii="Gill Sans MT" w:hAnsi="Gill Sans MT"/>
              </w:rPr>
              <w:t>East Cambridgeshire D.C.</w:t>
            </w:r>
          </w:p>
          <w:p w:rsidR="00795F36" w:rsidRPr="008A2B1D" w:rsidRDefault="00795F36" w:rsidP="00795F36">
            <w:pPr>
              <w:jc w:val="both"/>
              <w:rPr>
                <w:rFonts w:ascii="Gill Sans MT" w:hAnsi="Gill Sans MT"/>
                <w:sz w:val="16"/>
                <w:szCs w:val="16"/>
              </w:rPr>
            </w:pPr>
          </w:p>
          <w:p w:rsidR="00795F36" w:rsidRDefault="00EE0461" w:rsidP="00795F36">
            <w:pPr>
              <w:numPr>
                <w:ilvl w:val="0"/>
                <w:numId w:val="16"/>
              </w:numPr>
              <w:jc w:val="both"/>
              <w:rPr>
                <w:rFonts w:ascii="Gill Sans MT" w:hAnsi="Gill Sans MT"/>
              </w:rPr>
            </w:pPr>
            <w:r>
              <w:rPr>
                <w:rFonts w:ascii="Gill Sans MT" w:hAnsi="Gill Sans MT"/>
              </w:rPr>
              <w:t>Cambridgeshire Fire &amp; Rescue (non emergency)</w:t>
            </w:r>
          </w:p>
          <w:p w:rsidR="00795F36" w:rsidRPr="008A2B1D" w:rsidRDefault="00795F36" w:rsidP="00795F36">
            <w:pPr>
              <w:jc w:val="both"/>
              <w:rPr>
                <w:rFonts w:ascii="Gill Sans MT" w:hAnsi="Gill Sans MT"/>
                <w:sz w:val="16"/>
                <w:szCs w:val="16"/>
              </w:rPr>
            </w:pPr>
          </w:p>
          <w:p w:rsidR="00795F36" w:rsidRDefault="00795F36" w:rsidP="00795F36">
            <w:pPr>
              <w:numPr>
                <w:ilvl w:val="0"/>
                <w:numId w:val="16"/>
              </w:numPr>
              <w:jc w:val="both"/>
              <w:rPr>
                <w:rFonts w:ascii="Gill Sans MT" w:hAnsi="Gill Sans MT"/>
              </w:rPr>
            </w:pPr>
            <w:r>
              <w:rPr>
                <w:rFonts w:ascii="Gill Sans MT" w:hAnsi="Gill Sans MT"/>
              </w:rPr>
              <w:t xml:space="preserve">Police Non Emergency </w:t>
            </w:r>
          </w:p>
          <w:p w:rsidR="00795F36" w:rsidRPr="00C85391" w:rsidRDefault="00795F36" w:rsidP="00795F36">
            <w:pPr>
              <w:jc w:val="both"/>
              <w:rPr>
                <w:rFonts w:ascii="Gill Sans MT" w:hAnsi="Gill Sans MT"/>
                <w:sz w:val="16"/>
                <w:szCs w:val="16"/>
              </w:rPr>
            </w:pPr>
          </w:p>
          <w:p w:rsidR="00795F36" w:rsidRDefault="00795F36" w:rsidP="00E95066">
            <w:pPr>
              <w:ind w:left="360"/>
              <w:jc w:val="both"/>
              <w:rPr>
                <w:rFonts w:ascii="Gill Sans MT" w:hAnsi="Gill Sans MT"/>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795F36" w:rsidRPr="00C85391" w:rsidRDefault="00795F36" w:rsidP="00795F36">
            <w:pPr>
              <w:jc w:val="both"/>
              <w:rPr>
                <w:rFonts w:ascii="Gill Sans MT" w:hAnsi="Gill Sans MT"/>
                <w:bCs/>
                <w:sz w:val="16"/>
                <w:szCs w:val="16"/>
              </w:rPr>
            </w:pPr>
          </w:p>
          <w:p w:rsidR="00795F36" w:rsidRPr="008A2B1D" w:rsidRDefault="00DD5182" w:rsidP="00795F36">
            <w:pPr>
              <w:numPr>
                <w:ilvl w:val="0"/>
                <w:numId w:val="16"/>
              </w:numPr>
              <w:jc w:val="both"/>
              <w:rPr>
                <w:rFonts w:ascii="Gill Sans MT" w:hAnsi="Gill Sans MT"/>
              </w:rPr>
            </w:pPr>
            <w:r>
              <w:rPr>
                <w:rFonts w:ascii="Gill Sans MT" w:hAnsi="Gill Sans MT"/>
                <w:bCs/>
              </w:rPr>
              <w:t>03457 145145</w:t>
            </w:r>
          </w:p>
          <w:p w:rsidR="00795F36" w:rsidRPr="008A2B1D" w:rsidRDefault="00795F36" w:rsidP="00795F36">
            <w:pPr>
              <w:jc w:val="both"/>
              <w:rPr>
                <w:rFonts w:ascii="Gill Sans MT" w:hAnsi="Gill Sans MT"/>
                <w:sz w:val="16"/>
                <w:szCs w:val="16"/>
              </w:rPr>
            </w:pPr>
          </w:p>
          <w:p w:rsidR="00795F36" w:rsidRPr="00885F60" w:rsidRDefault="00DD5182" w:rsidP="00795F36">
            <w:pPr>
              <w:numPr>
                <w:ilvl w:val="0"/>
                <w:numId w:val="16"/>
              </w:numPr>
              <w:jc w:val="both"/>
              <w:rPr>
                <w:rFonts w:ascii="Gill Sans MT" w:hAnsi="Gill Sans MT"/>
              </w:rPr>
            </w:pPr>
            <w:r>
              <w:rPr>
                <w:rFonts w:ascii="Gill Sans MT" w:hAnsi="Gill Sans MT"/>
              </w:rPr>
              <w:t>0345 0455200</w:t>
            </w:r>
          </w:p>
          <w:p w:rsidR="00795F36" w:rsidRDefault="00795F36" w:rsidP="00795F36">
            <w:pPr>
              <w:jc w:val="both"/>
              <w:rPr>
                <w:rFonts w:ascii="Gill Sans MT" w:hAnsi="Gill Sans MT"/>
              </w:rPr>
            </w:pPr>
          </w:p>
          <w:p w:rsidR="00795F36" w:rsidRPr="008A2B1D" w:rsidRDefault="00795F36" w:rsidP="00795F36">
            <w:pPr>
              <w:jc w:val="both"/>
              <w:rPr>
                <w:rFonts w:ascii="Gill Sans MT" w:hAnsi="Gill Sans MT"/>
                <w:sz w:val="16"/>
                <w:szCs w:val="16"/>
              </w:rPr>
            </w:pPr>
          </w:p>
          <w:p w:rsidR="00795F36" w:rsidRPr="00F30A6A" w:rsidRDefault="00DD5182" w:rsidP="00795F36">
            <w:pPr>
              <w:numPr>
                <w:ilvl w:val="0"/>
                <w:numId w:val="16"/>
              </w:numPr>
              <w:jc w:val="both"/>
              <w:rPr>
                <w:rFonts w:ascii="Gill Sans MT" w:hAnsi="Gill Sans MT"/>
              </w:rPr>
            </w:pPr>
            <w:r>
              <w:rPr>
                <w:rFonts w:ascii="Gill Sans MT" w:hAnsi="Gill Sans MT"/>
                <w:bCs/>
              </w:rPr>
              <w:t>0800 3163105</w:t>
            </w:r>
          </w:p>
          <w:p w:rsidR="00795F36" w:rsidRDefault="00795F36" w:rsidP="00795F36">
            <w:pPr>
              <w:jc w:val="both"/>
              <w:rPr>
                <w:rFonts w:ascii="Gill Sans MT" w:hAnsi="Gill Sans MT"/>
                <w:bCs/>
              </w:rPr>
            </w:pPr>
          </w:p>
          <w:p w:rsidR="00795F36" w:rsidRDefault="00795F36" w:rsidP="00795F36">
            <w:pPr>
              <w:jc w:val="both"/>
              <w:rPr>
                <w:rFonts w:ascii="Gill Sans MT" w:hAnsi="Gill Sans MT"/>
              </w:rPr>
            </w:pPr>
          </w:p>
          <w:p w:rsidR="00795F36" w:rsidRPr="008A2B1D" w:rsidRDefault="00795F36" w:rsidP="00795F36">
            <w:pPr>
              <w:jc w:val="both"/>
              <w:rPr>
                <w:rFonts w:ascii="Gill Sans MT" w:hAnsi="Gill Sans MT"/>
                <w:sz w:val="16"/>
                <w:szCs w:val="16"/>
              </w:rPr>
            </w:pPr>
          </w:p>
          <w:p w:rsidR="00795F36" w:rsidRPr="00F30A6A" w:rsidRDefault="00795F36" w:rsidP="00795F36">
            <w:pPr>
              <w:numPr>
                <w:ilvl w:val="0"/>
                <w:numId w:val="16"/>
              </w:numPr>
              <w:jc w:val="both"/>
              <w:rPr>
                <w:rFonts w:ascii="Gill Sans MT" w:hAnsi="Gill Sans MT"/>
              </w:rPr>
            </w:pPr>
            <w:r>
              <w:rPr>
                <w:rFonts w:ascii="Gill Sans MT" w:hAnsi="Gill Sans MT"/>
                <w:bCs/>
              </w:rPr>
              <w:t>999</w:t>
            </w:r>
          </w:p>
          <w:p w:rsidR="00795F36" w:rsidRDefault="00795F36" w:rsidP="00795F36">
            <w:pPr>
              <w:jc w:val="both"/>
              <w:rPr>
                <w:rFonts w:ascii="Gill Sans MT" w:hAnsi="Gill Sans MT"/>
                <w:bCs/>
              </w:rPr>
            </w:pPr>
          </w:p>
          <w:p w:rsidR="00795F36" w:rsidRDefault="00795F36" w:rsidP="00795F36">
            <w:pPr>
              <w:jc w:val="both"/>
              <w:rPr>
                <w:rFonts w:ascii="Gill Sans MT" w:hAnsi="Gill Sans MT"/>
                <w:bCs/>
              </w:rPr>
            </w:pPr>
          </w:p>
          <w:p w:rsidR="00795F36" w:rsidRPr="008A2B1D" w:rsidRDefault="00795F36" w:rsidP="00795F36">
            <w:pPr>
              <w:jc w:val="both"/>
              <w:rPr>
                <w:rFonts w:ascii="Gill Sans MT" w:hAnsi="Gill Sans MT"/>
                <w:bCs/>
                <w:sz w:val="16"/>
                <w:szCs w:val="16"/>
              </w:rPr>
            </w:pPr>
          </w:p>
          <w:p w:rsidR="00795F36" w:rsidRPr="00F30A6A" w:rsidRDefault="00795F36" w:rsidP="00795F36">
            <w:pPr>
              <w:numPr>
                <w:ilvl w:val="0"/>
                <w:numId w:val="16"/>
              </w:numPr>
              <w:jc w:val="both"/>
              <w:rPr>
                <w:rFonts w:ascii="Gill Sans MT" w:hAnsi="Gill Sans MT"/>
              </w:rPr>
            </w:pPr>
            <w:r>
              <w:rPr>
                <w:rFonts w:ascii="Gill Sans MT" w:hAnsi="Gill Sans MT"/>
                <w:bCs/>
              </w:rPr>
              <w:t>08459 881188</w:t>
            </w:r>
          </w:p>
          <w:p w:rsidR="00795F36" w:rsidRDefault="00795F36" w:rsidP="00795F36">
            <w:pPr>
              <w:jc w:val="both"/>
              <w:rPr>
                <w:rFonts w:ascii="Gill Sans MT" w:hAnsi="Gill Sans MT"/>
                <w:bCs/>
              </w:rPr>
            </w:pPr>
          </w:p>
          <w:p w:rsidR="00795F36" w:rsidRPr="008A2B1D" w:rsidRDefault="00795F36" w:rsidP="00795F36">
            <w:pPr>
              <w:jc w:val="both"/>
              <w:rPr>
                <w:rFonts w:ascii="Gill Sans MT" w:hAnsi="Gill Sans MT"/>
                <w:bCs/>
                <w:sz w:val="16"/>
                <w:szCs w:val="16"/>
              </w:rPr>
            </w:pPr>
          </w:p>
          <w:p w:rsidR="00795F36" w:rsidRDefault="00795F36" w:rsidP="00795F36">
            <w:pPr>
              <w:numPr>
                <w:ilvl w:val="0"/>
                <w:numId w:val="16"/>
              </w:numPr>
              <w:jc w:val="both"/>
              <w:rPr>
                <w:rFonts w:ascii="Gill Sans MT" w:hAnsi="Gill Sans MT"/>
              </w:rPr>
            </w:pPr>
            <w:r w:rsidRPr="00F30A6A">
              <w:rPr>
                <w:rFonts w:ascii="Gill Sans MT" w:hAnsi="Gill Sans MT"/>
              </w:rPr>
              <w:t>0800 80 70 60</w:t>
            </w:r>
          </w:p>
          <w:p w:rsidR="00795F36" w:rsidRDefault="00795F36" w:rsidP="00795F36">
            <w:pPr>
              <w:jc w:val="both"/>
              <w:rPr>
                <w:rFonts w:ascii="Gill Sans MT" w:hAnsi="Gill Sans MT"/>
              </w:rPr>
            </w:pPr>
          </w:p>
          <w:p w:rsidR="00795F36" w:rsidRPr="008A2B1D" w:rsidRDefault="00795F36" w:rsidP="00795F36">
            <w:pPr>
              <w:jc w:val="both"/>
              <w:rPr>
                <w:rFonts w:ascii="Gill Sans MT" w:hAnsi="Gill Sans MT"/>
                <w:sz w:val="16"/>
                <w:szCs w:val="16"/>
              </w:rPr>
            </w:pPr>
          </w:p>
          <w:p w:rsidR="00795F36" w:rsidRDefault="00795F36" w:rsidP="00795F36">
            <w:pPr>
              <w:numPr>
                <w:ilvl w:val="0"/>
                <w:numId w:val="16"/>
              </w:numPr>
              <w:jc w:val="both"/>
              <w:rPr>
                <w:rFonts w:ascii="Gill Sans MT" w:hAnsi="Gill Sans MT"/>
              </w:rPr>
            </w:pPr>
            <w:r>
              <w:rPr>
                <w:rFonts w:ascii="Gill Sans MT" w:hAnsi="Gill Sans MT"/>
              </w:rPr>
              <w:t>0800 111 999</w:t>
            </w:r>
          </w:p>
          <w:p w:rsidR="00795F36" w:rsidRDefault="00795F36" w:rsidP="00795F36">
            <w:pPr>
              <w:jc w:val="both"/>
              <w:rPr>
                <w:rFonts w:ascii="Gill Sans MT" w:hAnsi="Gill Sans MT"/>
              </w:rPr>
            </w:pPr>
          </w:p>
          <w:p w:rsidR="00795F36" w:rsidRDefault="00795F36" w:rsidP="00795F36">
            <w:pPr>
              <w:jc w:val="both"/>
              <w:rPr>
                <w:rFonts w:ascii="Gill Sans MT" w:hAnsi="Gill Sans MT"/>
                <w:sz w:val="16"/>
                <w:szCs w:val="16"/>
              </w:rPr>
            </w:pPr>
          </w:p>
          <w:p w:rsidR="00DD5182" w:rsidRDefault="00DD5182" w:rsidP="00795F36">
            <w:pPr>
              <w:jc w:val="both"/>
              <w:rPr>
                <w:rFonts w:ascii="Gill Sans MT" w:hAnsi="Gill Sans MT"/>
                <w:sz w:val="16"/>
                <w:szCs w:val="16"/>
              </w:rPr>
            </w:pPr>
          </w:p>
          <w:p w:rsidR="00DD5182" w:rsidRDefault="00DD5182" w:rsidP="00795F36">
            <w:pPr>
              <w:jc w:val="both"/>
              <w:rPr>
                <w:rFonts w:ascii="Gill Sans MT" w:hAnsi="Gill Sans MT"/>
                <w:sz w:val="16"/>
                <w:szCs w:val="16"/>
              </w:rPr>
            </w:pPr>
          </w:p>
          <w:p w:rsidR="00DD5182" w:rsidRPr="008A2B1D" w:rsidRDefault="00DD5182" w:rsidP="00795F36">
            <w:pPr>
              <w:jc w:val="both"/>
              <w:rPr>
                <w:rFonts w:ascii="Gill Sans MT" w:hAnsi="Gill Sans MT"/>
                <w:sz w:val="16"/>
                <w:szCs w:val="16"/>
              </w:rPr>
            </w:pPr>
          </w:p>
          <w:p w:rsidR="00795F36" w:rsidRDefault="00795F36" w:rsidP="00795F36">
            <w:pPr>
              <w:numPr>
                <w:ilvl w:val="0"/>
                <w:numId w:val="16"/>
              </w:numPr>
              <w:jc w:val="both"/>
              <w:rPr>
                <w:rFonts w:ascii="Gill Sans MT" w:hAnsi="Gill Sans MT"/>
              </w:rPr>
            </w:pPr>
            <w:r>
              <w:rPr>
                <w:rFonts w:ascii="Gill Sans MT" w:hAnsi="Gill Sans MT"/>
              </w:rPr>
              <w:t>01482 300</w:t>
            </w:r>
            <w:r w:rsidRPr="005E4B91">
              <w:rPr>
                <w:rFonts w:ascii="Gill Sans MT" w:hAnsi="Gill Sans MT"/>
              </w:rPr>
              <w:t>300</w:t>
            </w:r>
          </w:p>
          <w:p w:rsidR="00795F36" w:rsidRDefault="00795F36" w:rsidP="00795F36">
            <w:pPr>
              <w:jc w:val="both"/>
              <w:rPr>
                <w:rFonts w:ascii="Gill Sans MT" w:hAnsi="Gill Sans MT"/>
                <w:sz w:val="16"/>
                <w:szCs w:val="16"/>
              </w:rPr>
            </w:pPr>
          </w:p>
          <w:p w:rsidR="00733EE7" w:rsidRDefault="00733EE7" w:rsidP="00795F36">
            <w:pPr>
              <w:jc w:val="both"/>
              <w:rPr>
                <w:rFonts w:ascii="Gill Sans MT" w:hAnsi="Gill Sans MT"/>
                <w:sz w:val="16"/>
                <w:szCs w:val="16"/>
              </w:rPr>
            </w:pPr>
          </w:p>
          <w:p w:rsidR="00733EE7" w:rsidRDefault="00733EE7" w:rsidP="00795F36">
            <w:pPr>
              <w:jc w:val="both"/>
              <w:rPr>
                <w:rFonts w:ascii="Gill Sans MT" w:hAnsi="Gill Sans MT"/>
                <w:sz w:val="16"/>
                <w:szCs w:val="16"/>
              </w:rPr>
            </w:pPr>
          </w:p>
          <w:p w:rsidR="00EE0461" w:rsidRDefault="00EE0461" w:rsidP="00795F36">
            <w:pPr>
              <w:jc w:val="both"/>
              <w:rPr>
                <w:rFonts w:ascii="Gill Sans MT" w:hAnsi="Gill Sans MT"/>
                <w:sz w:val="16"/>
                <w:szCs w:val="16"/>
              </w:rPr>
            </w:pPr>
          </w:p>
          <w:p w:rsidR="00733EE7" w:rsidRDefault="00733EE7" w:rsidP="00733EE7">
            <w:pPr>
              <w:numPr>
                <w:ilvl w:val="0"/>
                <w:numId w:val="16"/>
              </w:numPr>
              <w:jc w:val="both"/>
              <w:rPr>
                <w:rFonts w:ascii="Gill Sans MT" w:hAnsi="Gill Sans MT"/>
              </w:rPr>
            </w:pPr>
            <w:r>
              <w:rPr>
                <w:rFonts w:ascii="Gill Sans MT" w:hAnsi="Gill Sans MT"/>
              </w:rPr>
              <w:t xml:space="preserve">0370 </w:t>
            </w:r>
            <w:r w:rsidR="00EE0461">
              <w:rPr>
                <w:rFonts w:ascii="Gill Sans MT" w:hAnsi="Gill Sans MT"/>
              </w:rPr>
              <w:t>900 0100</w:t>
            </w:r>
          </w:p>
          <w:p w:rsidR="00733EE7" w:rsidRPr="008A2B1D" w:rsidRDefault="00733EE7" w:rsidP="00795F36">
            <w:pPr>
              <w:jc w:val="both"/>
              <w:rPr>
                <w:rFonts w:ascii="Gill Sans MT" w:hAnsi="Gill Sans MT"/>
                <w:sz w:val="16"/>
                <w:szCs w:val="16"/>
              </w:rPr>
            </w:pPr>
          </w:p>
          <w:p w:rsidR="00795F36" w:rsidRPr="00733EE7" w:rsidRDefault="009D55B2" w:rsidP="00795F36">
            <w:pPr>
              <w:numPr>
                <w:ilvl w:val="0"/>
                <w:numId w:val="16"/>
              </w:numPr>
              <w:jc w:val="both"/>
              <w:rPr>
                <w:rFonts w:ascii="Arial" w:hAnsi="Arial" w:cs="Arial"/>
              </w:rPr>
            </w:pPr>
            <w:r>
              <w:rPr>
                <w:rFonts w:ascii="Arial" w:hAnsi="Arial" w:cs="Arial"/>
                <w:color w:val="333333"/>
              </w:rPr>
              <w:t>111</w:t>
            </w:r>
          </w:p>
          <w:p w:rsidR="00795F36" w:rsidRDefault="00795F36" w:rsidP="00795F36">
            <w:pPr>
              <w:jc w:val="both"/>
              <w:rPr>
                <w:rFonts w:ascii="Gill Sans MT" w:hAnsi="Gill Sans MT"/>
              </w:rPr>
            </w:pPr>
          </w:p>
          <w:p w:rsidR="009D55B2" w:rsidRDefault="009D55B2" w:rsidP="00795F36">
            <w:pPr>
              <w:jc w:val="both"/>
              <w:rPr>
                <w:rFonts w:ascii="Gill Sans MT" w:hAnsi="Gill Sans MT"/>
              </w:rPr>
            </w:pPr>
          </w:p>
          <w:p w:rsidR="009D55B2" w:rsidRDefault="009D55B2" w:rsidP="00795F36">
            <w:pPr>
              <w:jc w:val="both"/>
              <w:rPr>
                <w:rFonts w:ascii="Gill Sans MT" w:hAnsi="Gill Sans MT"/>
              </w:rPr>
            </w:pPr>
          </w:p>
          <w:p w:rsidR="00EE0461" w:rsidRPr="00733EE7" w:rsidRDefault="00EE0461" w:rsidP="00EE0461">
            <w:pPr>
              <w:numPr>
                <w:ilvl w:val="0"/>
                <w:numId w:val="16"/>
              </w:numPr>
              <w:jc w:val="both"/>
              <w:rPr>
                <w:rFonts w:ascii="Arial" w:hAnsi="Arial" w:cs="Arial"/>
              </w:rPr>
            </w:pPr>
            <w:r w:rsidRPr="00733EE7">
              <w:rPr>
                <w:rFonts w:ascii="Arial" w:hAnsi="Arial" w:cs="Arial"/>
                <w:color w:val="333333"/>
              </w:rPr>
              <w:t>0</w:t>
            </w:r>
            <w:r>
              <w:rPr>
                <w:rFonts w:ascii="Arial" w:hAnsi="Arial" w:cs="Arial"/>
                <w:color w:val="333333"/>
              </w:rPr>
              <w:t>1353 665555</w:t>
            </w:r>
          </w:p>
          <w:p w:rsidR="00EE0461" w:rsidRDefault="00EE0461" w:rsidP="00795F36">
            <w:pPr>
              <w:jc w:val="both"/>
              <w:rPr>
                <w:rFonts w:ascii="Open Sans" w:hAnsi="Open Sans"/>
                <w:color w:val="555555"/>
              </w:rPr>
            </w:pPr>
          </w:p>
          <w:p w:rsidR="00795F36" w:rsidRDefault="00795F36" w:rsidP="00795F36">
            <w:pPr>
              <w:jc w:val="both"/>
              <w:rPr>
                <w:rFonts w:ascii="Gill Sans MT" w:hAnsi="Gill Sans MT"/>
              </w:rPr>
            </w:pPr>
          </w:p>
          <w:p w:rsidR="00EE0461" w:rsidRPr="00733EE7" w:rsidRDefault="00EE0461" w:rsidP="00EE0461">
            <w:pPr>
              <w:numPr>
                <w:ilvl w:val="0"/>
                <w:numId w:val="16"/>
              </w:numPr>
              <w:jc w:val="both"/>
              <w:rPr>
                <w:rFonts w:ascii="Arial" w:hAnsi="Arial" w:cs="Arial"/>
              </w:rPr>
            </w:pPr>
            <w:r w:rsidRPr="00733EE7">
              <w:rPr>
                <w:rFonts w:ascii="Arial" w:hAnsi="Arial" w:cs="Arial"/>
                <w:color w:val="333333"/>
              </w:rPr>
              <w:t>0</w:t>
            </w:r>
            <w:r>
              <w:rPr>
                <w:rFonts w:ascii="Arial" w:hAnsi="Arial" w:cs="Arial"/>
                <w:color w:val="333333"/>
              </w:rPr>
              <w:t>1480 444 500</w:t>
            </w:r>
          </w:p>
          <w:p w:rsidR="00795F36" w:rsidRDefault="00795F36" w:rsidP="00795F36">
            <w:pPr>
              <w:jc w:val="both"/>
              <w:rPr>
                <w:rFonts w:ascii="Gill Sans MT" w:hAnsi="Gill Sans MT"/>
                <w:sz w:val="16"/>
                <w:szCs w:val="16"/>
              </w:rPr>
            </w:pPr>
          </w:p>
          <w:p w:rsidR="00795F36" w:rsidRPr="00682F0C" w:rsidRDefault="00795F36" w:rsidP="00795F36">
            <w:pPr>
              <w:jc w:val="both"/>
              <w:rPr>
                <w:rFonts w:ascii="Gill Sans MT" w:hAnsi="Gill Sans MT"/>
              </w:rPr>
            </w:pPr>
          </w:p>
          <w:p w:rsidR="00795F36" w:rsidRPr="008A2B1D" w:rsidRDefault="00795F36" w:rsidP="00795F36">
            <w:pPr>
              <w:jc w:val="both"/>
              <w:rPr>
                <w:rFonts w:ascii="Gill Sans MT" w:hAnsi="Gill Sans MT"/>
                <w:sz w:val="16"/>
                <w:szCs w:val="16"/>
              </w:rPr>
            </w:pPr>
          </w:p>
          <w:p w:rsidR="00795F36" w:rsidRDefault="00EE0461" w:rsidP="00795F36">
            <w:pPr>
              <w:numPr>
                <w:ilvl w:val="0"/>
                <w:numId w:val="16"/>
              </w:numPr>
              <w:jc w:val="both"/>
              <w:rPr>
                <w:rFonts w:ascii="Gill Sans MT" w:hAnsi="Gill Sans MT"/>
              </w:rPr>
            </w:pPr>
            <w:r>
              <w:rPr>
                <w:rFonts w:ascii="Gill Sans MT" w:hAnsi="Gill Sans MT"/>
              </w:rPr>
              <w:t>10</w:t>
            </w:r>
            <w:r w:rsidR="00795F36">
              <w:rPr>
                <w:rFonts w:ascii="Gill Sans MT" w:hAnsi="Gill Sans MT"/>
              </w:rPr>
              <w:t>1</w:t>
            </w:r>
          </w:p>
          <w:p w:rsidR="00795F36" w:rsidRPr="008A2B1D" w:rsidRDefault="00795F36" w:rsidP="00795F36">
            <w:pPr>
              <w:jc w:val="both"/>
              <w:rPr>
                <w:rFonts w:ascii="Gill Sans MT" w:hAnsi="Gill Sans MT"/>
                <w:sz w:val="16"/>
                <w:szCs w:val="16"/>
              </w:rPr>
            </w:pPr>
          </w:p>
          <w:p w:rsidR="00795F36" w:rsidRDefault="00795F36" w:rsidP="00EE0461">
            <w:pPr>
              <w:jc w:val="both"/>
              <w:rPr>
                <w:rFonts w:ascii="Gill Sans MT" w:hAnsi="Gill Sans MT"/>
              </w:rPr>
            </w:pPr>
          </w:p>
          <w:p w:rsidR="00795F36" w:rsidRDefault="00795F36" w:rsidP="00795F36">
            <w:pPr>
              <w:jc w:val="both"/>
              <w:rPr>
                <w:rFonts w:ascii="Gill Sans MT" w:hAnsi="Gill Sans MT"/>
              </w:rPr>
            </w:pPr>
          </w:p>
          <w:p w:rsidR="00795F36" w:rsidRPr="008A2B1D" w:rsidRDefault="00795F36" w:rsidP="00795F36">
            <w:pPr>
              <w:jc w:val="both"/>
              <w:rPr>
                <w:rFonts w:ascii="Gill Sans MT" w:hAnsi="Gill Sans MT"/>
                <w:sz w:val="16"/>
                <w:szCs w:val="16"/>
              </w:rPr>
            </w:pPr>
          </w:p>
          <w:p w:rsidR="00795F36" w:rsidRPr="00EE0461" w:rsidRDefault="00795F36" w:rsidP="00EE0461">
            <w:pPr>
              <w:ind w:left="360"/>
              <w:jc w:val="both"/>
              <w:rPr>
                <w:rFonts w:ascii="Gill Sans MT" w:hAnsi="Gill Sans MT"/>
              </w:rPr>
            </w:pPr>
          </w:p>
        </w:tc>
        <w:tc>
          <w:tcPr>
            <w:tcW w:w="3215" w:type="dxa"/>
            <w:tcBorders>
              <w:top w:val="single" w:sz="4" w:space="0" w:color="auto"/>
              <w:left w:val="single" w:sz="4" w:space="0" w:color="auto"/>
              <w:bottom w:val="single" w:sz="4" w:space="0" w:color="auto"/>
              <w:right w:val="single" w:sz="4" w:space="0" w:color="auto"/>
            </w:tcBorders>
            <w:shd w:val="clear" w:color="auto" w:fill="FFFFFF"/>
          </w:tcPr>
          <w:p w:rsidR="00795F36" w:rsidRPr="00C85391" w:rsidRDefault="00795F36" w:rsidP="00795F36">
            <w:pPr>
              <w:jc w:val="both"/>
              <w:rPr>
                <w:rFonts w:ascii="Gill Sans MT" w:hAnsi="Gill Sans MT"/>
                <w:sz w:val="16"/>
                <w:szCs w:val="16"/>
              </w:rPr>
            </w:pPr>
          </w:p>
          <w:p w:rsidR="00795F36" w:rsidRDefault="00B80ADB" w:rsidP="00795F36">
            <w:pPr>
              <w:numPr>
                <w:ilvl w:val="0"/>
                <w:numId w:val="16"/>
              </w:numPr>
              <w:jc w:val="both"/>
              <w:rPr>
                <w:rFonts w:ascii="Gill Sans MT" w:hAnsi="Gill Sans MT"/>
              </w:rPr>
            </w:pPr>
            <w:hyperlink r:id="rId7" w:history="1">
              <w:r w:rsidR="00795F36" w:rsidRPr="009A732D">
                <w:rPr>
                  <w:rStyle w:val="Hyperlink"/>
                  <w:rFonts w:ascii="Gill Sans MT" w:hAnsi="Gill Sans MT"/>
                </w:rPr>
                <w:t>www.anglianwater.co.uk</w:t>
              </w:r>
            </w:hyperlink>
          </w:p>
          <w:p w:rsidR="00795F36" w:rsidRPr="008A2B1D" w:rsidRDefault="00795F36" w:rsidP="00795F36">
            <w:pPr>
              <w:jc w:val="both"/>
              <w:rPr>
                <w:rFonts w:ascii="Gill Sans MT" w:hAnsi="Gill Sans MT"/>
                <w:sz w:val="16"/>
                <w:szCs w:val="16"/>
              </w:rPr>
            </w:pPr>
          </w:p>
          <w:p w:rsidR="00795F36" w:rsidRDefault="00B80ADB" w:rsidP="00795F36">
            <w:pPr>
              <w:numPr>
                <w:ilvl w:val="0"/>
                <w:numId w:val="16"/>
              </w:numPr>
              <w:jc w:val="both"/>
              <w:rPr>
                <w:rFonts w:ascii="Gill Sans MT" w:hAnsi="Gill Sans MT"/>
              </w:rPr>
            </w:pPr>
            <w:hyperlink r:id="rId8" w:history="1">
              <w:r w:rsidR="00DD5182" w:rsidRPr="003A7E76">
                <w:rPr>
                  <w:rStyle w:val="Hyperlink"/>
                  <w:rFonts w:ascii="Gill Sans MT" w:hAnsi="Gill Sans MT"/>
                </w:rPr>
                <w:t>www.cambridgeshire.gov.uk</w:t>
              </w:r>
            </w:hyperlink>
          </w:p>
          <w:p w:rsidR="00795F36" w:rsidRPr="008A2B1D" w:rsidRDefault="00795F36" w:rsidP="00795F36">
            <w:pPr>
              <w:jc w:val="both"/>
              <w:rPr>
                <w:rFonts w:ascii="Gill Sans MT" w:hAnsi="Gill Sans MT"/>
              </w:rPr>
            </w:pPr>
          </w:p>
          <w:p w:rsidR="00795F36" w:rsidRPr="00DD5182" w:rsidRDefault="00B80ADB" w:rsidP="00DD5182">
            <w:pPr>
              <w:pStyle w:val="ListParagraph"/>
              <w:numPr>
                <w:ilvl w:val="0"/>
                <w:numId w:val="16"/>
              </w:numPr>
              <w:jc w:val="both"/>
              <w:rPr>
                <w:rFonts w:ascii="Gill Sans MT" w:hAnsi="Gill Sans MT"/>
              </w:rPr>
            </w:pPr>
            <w:hyperlink r:id="rId9" w:history="1">
              <w:r w:rsidR="00DD5182" w:rsidRPr="003A7E76">
                <w:rPr>
                  <w:rStyle w:val="Hyperlink"/>
                  <w:rFonts w:ascii="Gill Sans MT" w:hAnsi="Gill Sans MT"/>
                </w:rPr>
                <w:t>www.ukpowernetworks.co.uk</w:t>
              </w:r>
            </w:hyperlink>
            <w:r w:rsidR="00DD5182">
              <w:rPr>
                <w:rFonts w:ascii="Gill Sans MT" w:hAnsi="Gill Sans MT"/>
              </w:rPr>
              <w:t xml:space="preserve"> </w:t>
            </w:r>
          </w:p>
          <w:p w:rsidR="00795F36" w:rsidRPr="008A2B1D" w:rsidRDefault="00795F36" w:rsidP="00795F36">
            <w:pPr>
              <w:jc w:val="both"/>
              <w:rPr>
                <w:rFonts w:ascii="Gill Sans MT" w:hAnsi="Gill Sans MT"/>
              </w:rPr>
            </w:pPr>
          </w:p>
          <w:p w:rsidR="00795F36" w:rsidRPr="008A2B1D" w:rsidRDefault="00795F36" w:rsidP="00795F36">
            <w:pPr>
              <w:jc w:val="both"/>
              <w:rPr>
                <w:rFonts w:ascii="Gill Sans MT" w:hAnsi="Gill Sans MT"/>
              </w:rPr>
            </w:pPr>
          </w:p>
          <w:p w:rsidR="00795F36" w:rsidRPr="008A2B1D" w:rsidRDefault="00795F36" w:rsidP="00795F36">
            <w:pPr>
              <w:jc w:val="both"/>
              <w:rPr>
                <w:rFonts w:ascii="Gill Sans MT" w:hAnsi="Gill Sans MT"/>
              </w:rPr>
            </w:pPr>
          </w:p>
          <w:p w:rsidR="00795F36" w:rsidRPr="008A2B1D" w:rsidRDefault="00795F36" w:rsidP="00795F36">
            <w:pPr>
              <w:jc w:val="both"/>
              <w:rPr>
                <w:rFonts w:ascii="Gill Sans MT" w:hAnsi="Gill Sans MT"/>
              </w:rPr>
            </w:pPr>
          </w:p>
          <w:p w:rsidR="00795F36" w:rsidRPr="008A2B1D" w:rsidRDefault="00795F36" w:rsidP="00795F36">
            <w:pPr>
              <w:jc w:val="both"/>
              <w:rPr>
                <w:rFonts w:ascii="Gill Sans MT" w:hAnsi="Gill Sans MT"/>
              </w:rPr>
            </w:pPr>
          </w:p>
          <w:p w:rsidR="00795F36" w:rsidRDefault="00B80ADB" w:rsidP="00795F36">
            <w:pPr>
              <w:numPr>
                <w:ilvl w:val="0"/>
                <w:numId w:val="16"/>
              </w:numPr>
              <w:jc w:val="both"/>
              <w:rPr>
                <w:rFonts w:ascii="Gill Sans MT" w:hAnsi="Gill Sans MT"/>
              </w:rPr>
            </w:pPr>
            <w:hyperlink r:id="rId10" w:history="1">
              <w:r w:rsidR="00795F36" w:rsidRPr="009A732D">
                <w:rPr>
                  <w:rStyle w:val="Hyperlink"/>
                  <w:rFonts w:ascii="Gill Sans MT" w:hAnsi="Gill Sans MT"/>
                </w:rPr>
                <w:t>www.environment-agency.gov.uk</w:t>
              </w:r>
            </w:hyperlink>
          </w:p>
          <w:p w:rsidR="00795F36" w:rsidRPr="008A2B1D" w:rsidRDefault="00795F36" w:rsidP="00795F36">
            <w:pPr>
              <w:jc w:val="both"/>
              <w:rPr>
                <w:rFonts w:ascii="Gill Sans MT" w:hAnsi="Gill Sans MT"/>
                <w:sz w:val="16"/>
                <w:szCs w:val="16"/>
              </w:rPr>
            </w:pPr>
          </w:p>
          <w:p w:rsidR="00795F36" w:rsidRDefault="00B80ADB" w:rsidP="00795F36">
            <w:pPr>
              <w:numPr>
                <w:ilvl w:val="0"/>
                <w:numId w:val="16"/>
              </w:numPr>
              <w:jc w:val="both"/>
              <w:rPr>
                <w:rFonts w:ascii="Gill Sans MT" w:hAnsi="Gill Sans MT"/>
              </w:rPr>
            </w:pPr>
            <w:hyperlink r:id="rId11" w:history="1">
              <w:r w:rsidR="00795F36" w:rsidRPr="009A732D">
                <w:rPr>
                  <w:rStyle w:val="Hyperlink"/>
                  <w:rFonts w:ascii="Gill Sans MT" w:hAnsi="Gill Sans MT"/>
                </w:rPr>
                <w:t>www.environment-agency.gov.uk</w:t>
              </w:r>
            </w:hyperlink>
          </w:p>
          <w:p w:rsidR="00DD5182" w:rsidRPr="00DD5182" w:rsidRDefault="00DD5182" w:rsidP="00DD5182">
            <w:pPr>
              <w:jc w:val="both"/>
              <w:rPr>
                <w:rFonts w:ascii="Gill Sans MT" w:hAnsi="Gill Sans MT"/>
              </w:rPr>
            </w:pPr>
          </w:p>
          <w:p w:rsidR="00AC486A" w:rsidRPr="00AC486A" w:rsidRDefault="00DD5182" w:rsidP="00AC486A">
            <w:pPr>
              <w:numPr>
                <w:ilvl w:val="0"/>
                <w:numId w:val="16"/>
              </w:numPr>
              <w:jc w:val="both"/>
              <w:rPr>
                <w:rFonts w:ascii="Gill Sans MT" w:hAnsi="Gill Sans MT"/>
                <w:color w:val="0000FF"/>
                <w:u w:val="single"/>
              </w:rPr>
            </w:pPr>
            <w:r w:rsidRPr="00AC486A">
              <w:rPr>
                <w:rFonts w:ascii="Gill Sans MT" w:hAnsi="Gill Sans MT"/>
                <w:color w:val="0000FF"/>
                <w:u w:val="single"/>
              </w:rPr>
              <w:t>www2.nationalgri</w:t>
            </w:r>
            <w:r w:rsidR="00AC486A" w:rsidRPr="00AC486A">
              <w:rPr>
                <w:rFonts w:ascii="Gill Sans MT" w:hAnsi="Gill Sans MT"/>
                <w:color w:val="0000FF"/>
                <w:u w:val="single"/>
              </w:rPr>
              <w:t xml:space="preserve">d.com </w:t>
            </w:r>
          </w:p>
          <w:p w:rsidR="00795F36" w:rsidRPr="008A2B1D" w:rsidRDefault="00795F36" w:rsidP="00795F36">
            <w:pPr>
              <w:jc w:val="both"/>
              <w:rPr>
                <w:rFonts w:ascii="Gill Sans MT" w:hAnsi="Gill Sans MT"/>
                <w:sz w:val="16"/>
                <w:szCs w:val="16"/>
              </w:rPr>
            </w:pPr>
          </w:p>
          <w:p w:rsidR="00795F36" w:rsidRDefault="00795F36" w:rsidP="00795F36">
            <w:pPr>
              <w:jc w:val="both"/>
            </w:pPr>
          </w:p>
          <w:p w:rsidR="00AC486A" w:rsidRDefault="00AC486A" w:rsidP="00795F36">
            <w:pPr>
              <w:jc w:val="both"/>
            </w:pPr>
          </w:p>
          <w:p w:rsidR="00AC486A" w:rsidRPr="008A2B1D" w:rsidRDefault="00AC486A" w:rsidP="00795F36">
            <w:pPr>
              <w:jc w:val="both"/>
              <w:rPr>
                <w:rFonts w:ascii="Gill Sans MT" w:hAnsi="Gill Sans MT"/>
                <w:sz w:val="16"/>
                <w:szCs w:val="16"/>
              </w:rPr>
            </w:pPr>
          </w:p>
          <w:p w:rsidR="00795F36" w:rsidRPr="00A37D53" w:rsidRDefault="009D55B2" w:rsidP="00795F36">
            <w:pPr>
              <w:numPr>
                <w:ilvl w:val="0"/>
                <w:numId w:val="16"/>
              </w:numPr>
              <w:rPr>
                <w:rFonts w:ascii="Gill Sans MT" w:hAnsi="Gill Sans MT"/>
              </w:rPr>
            </w:pPr>
            <w:r>
              <w:rPr>
                <w:rFonts w:ascii="Gill Sans MT" w:hAnsi="Gill Sans MT"/>
              </w:rPr>
              <w:fldChar w:fldCharType="begin"/>
            </w:r>
            <w:r>
              <w:rPr>
                <w:rFonts w:ascii="Gill Sans MT" w:hAnsi="Gill Sans MT"/>
              </w:rPr>
              <w:instrText xml:space="preserve"> HYPERLINK "http://</w:instrText>
            </w:r>
            <w:r w:rsidRPr="00A37D53">
              <w:rPr>
                <w:rFonts w:ascii="Gill Sans MT" w:hAnsi="Gill Sans MT"/>
              </w:rPr>
              <w:instrText>www.dft.gov.uk/mca</w:instrText>
            </w:r>
            <w:r>
              <w:rPr>
                <w:rFonts w:ascii="Gill Sans MT" w:hAnsi="Gill Sans MT"/>
              </w:rPr>
              <w:instrText xml:space="preserve">" </w:instrText>
            </w:r>
            <w:r>
              <w:rPr>
                <w:rFonts w:ascii="Gill Sans MT" w:hAnsi="Gill Sans MT"/>
              </w:rPr>
              <w:fldChar w:fldCharType="separate"/>
            </w:r>
            <w:r w:rsidRPr="009A60F8">
              <w:rPr>
                <w:rStyle w:val="Hyperlink"/>
                <w:rFonts w:ascii="Gill Sans MT" w:hAnsi="Gill Sans MT"/>
              </w:rPr>
              <w:t>www.dft.gov.uk/mca</w:t>
            </w:r>
            <w:r>
              <w:rPr>
                <w:rFonts w:ascii="Gill Sans MT" w:hAnsi="Gill Sans MT"/>
              </w:rPr>
              <w:fldChar w:fldCharType="end"/>
            </w:r>
            <w:r>
              <w:rPr>
                <w:rFonts w:ascii="Gill Sans MT" w:hAnsi="Gill Sans MT"/>
              </w:rPr>
              <w:t xml:space="preserve"> </w:t>
            </w:r>
          </w:p>
          <w:p w:rsidR="00795F36" w:rsidRDefault="00795F36" w:rsidP="00795F36">
            <w:pPr>
              <w:rPr>
                <w:rFonts w:ascii="Gill Sans MT" w:hAnsi="Gill Sans MT"/>
              </w:rPr>
            </w:pPr>
          </w:p>
          <w:p w:rsidR="00EE0461" w:rsidRPr="00A37D53" w:rsidRDefault="00EE0461" w:rsidP="00795F36">
            <w:pPr>
              <w:rPr>
                <w:rFonts w:ascii="Gill Sans MT" w:hAnsi="Gill Sans MT"/>
              </w:rPr>
            </w:pPr>
          </w:p>
          <w:p w:rsidR="00795F36" w:rsidRDefault="00795F36" w:rsidP="00795F36">
            <w:pPr>
              <w:jc w:val="both"/>
              <w:rPr>
                <w:rFonts w:ascii="Gill Sans MT" w:hAnsi="Gill Sans MT"/>
                <w:sz w:val="16"/>
                <w:szCs w:val="16"/>
              </w:rPr>
            </w:pPr>
          </w:p>
          <w:p w:rsidR="00795F36" w:rsidRPr="00D204D2" w:rsidRDefault="00B80ADB" w:rsidP="00795F36">
            <w:pPr>
              <w:numPr>
                <w:ilvl w:val="0"/>
                <w:numId w:val="16"/>
              </w:numPr>
              <w:jc w:val="both"/>
              <w:rPr>
                <w:rFonts w:ascii="Gill Sans MT" w:hAnsi="Gill Sans MT"/>
              </w:rPr>
            </w:pPr>
            <w:hyperlink r:id="rId12" w:history="1">
              <w:r w:rsidR="00795F36" w:rsidRPr="00D204D2">
                <w:rPr>
                  <w:rStyle w:val="Hyperlink"/>
                  <w:rFonts w:ascii="Gill Sans MT" w:hAnsi="Gill Sans MT"/>
                </w:rPr>
                <w:t>www.metoffice.gov.uk</w:t>
              </w:r>
            </w:hyperlink>
          </w:p>
          <w:p w:rsidR="00795F36" w:rsidRPr="008A2B1D" w:rsidRDefault="00795F36" w:rsidP="00795F36">
            <w:pPr>
              <w:jc w:val="both"/>
              <w:rPr>
                <w:rFonts w:ascii="Gill Sans MT" w:hAnsi="Gill Sans MT"/>
                <w:sz w:val="16"/>
                <w:szCs w:val="16"/>
              </w:rPr>
            </w:pPr>
          </w:p>
          <w:p w:rsidR="00795F36" w:rsidRDefault="009D55B2" w:rsidP="00795F36">
            <w:pPr>
              <w:numPr>
                <w:ilvl w:val="0"/>
                <w:numId w:val="16"/>
              </w:numPr>
              <w:jc w:val="both"/>
              <w:rPr>
                <w:rFonts w:ascii="Gill Sans MT" w:hAnsi="Gill Sans MT"/>
              </w:rPr>
            </w:pPr>
            <w:hyperlink r:id="rId13" w:history="1">
              <w:r w:rsidRPr="009A60F8">
                <w:rPr>
                  <w:rStyle w:val="Hyperlink"/>
                  <w:rFonts w:ascii="Gill Sans MT" w:hAnsi="Gill Sans MT"/>
                </w:rPr>
                <w:t>http://www.nhs.uk/pages/home.aspx</w:t>
              </w:r>
            </w:hyperlink>
            <w:r>
              <w:rPr>
                <w:rFonts w:ascii="Gill Sans MT" w:hAnsi="Gill Sans MT"/>
              </w:rPr>
              <w:t xml:space="preserve"> </w:t>
            </w:r>
          </w:p>
          <w:p w:rsidR="009D55B2" w:rsidRDefault="009D55B2" w:rsidP="00795F36">
            <w:pPr>
              <w:jc w:val="both"/>
              <w:rPr>
                <w:rFonts w:ascii="Gill Sans MT" w:hAnsi="Gill Sans MT"/>
                <w:sz w:val="16"/>
                <w:szCs w:val="16"/>
              </w:rPr>
            </w:pPr>
          </w:p>
          <w:p w:rsidR="009D55B2" w:rsidRPr="008A2B1D" w:rsidRDefault="009D55B2" w:rsidP="00795F36">
            <w:pPr>
              <w:jc w:val="both"/>
              <w:rPr>
                <w:rFonts w:ascii="Gill Sans MT" w:hAnsi="Gill Sans MT"/>
                <w:sz w:val="16"/>
                <w:szCs w:val="16"/>
              </w:rPr>
            </w:pPr>
          </w:p>
          <w:p w:rsidR="00795F36" w:rsidRDefault="00B80ADB" w:rsidP="00795F36">
            <w:pPr>
              <w:numPr>
                <w:ilvl w:val="0"/>
                <w:numId w:val="16"/>
              </w:numPr>
              <w:jc w:val="both"/>
              <w:rPr>
                <w:rFonts w:ascii="Gill Sans MT" w:hAnsi="Gill Sans MT"/>
              </w:rPr>
            </w:pPr>
            <w:hyperlink r:id="rId14" w:history="1">
              <w:r w:rsidR="00EE0461" w:rsidRPr="003A7E76">
                <w:rPr>
                  <w:rStyle w:val="Hyperlink"/>
                  <w:rFonts w:ascii="Gill Sans MT" w:hAnsi="Gill Sans MT"/>
                </w:rPr>
                <w:t>www.eastcambs.gov.uk</w:t>
              </w:r>
            </w:hyperlink>
          </w:p>
          <w:p w:rsidR="00795F36" w:rsidRDefault="00795F36" w:rsidP="00795F36">
            <w:pPr>
              <w:jc w:val="both"/>
              <w:rPr>
                <w:rFonts w:ascii="Gill Sans MT" w:hAnsi="Gill Sans MT"/>
              </w:rPr>
            </w:pPr>
          </w:p>
          <w:p w:rsidR="00795F36" w:rsidRPr="008A2B1D" w:rsidRDefault="00795F36" w:rsidP="00795F36">
            <w:pPr>
              <w:jc w:val="both"/>
              <w:rPr>
                <w:rFonts w:ascii="Gill Sans MT" w:hAnsi="Gill Sans MT"/>
                <w:sz w:val="16"/>
                <w:szCs w:val="16"/>
              </w:rPr>
            </w:pPr>
          </w:p>
          <w:p w:rsidR="00795F36" w:rsidRDefault="00B80ADB" w:rsidP="00795F36">
            <w:pPr>
              <w:numPr>
                <w:ilvl w:val="0"/>
                <w:numId w:val="16"/>
              </w:numPr>
              <w:jc w:val="both"/>
              <w:rPr>
                <w:rFonts w:ascii="Gill Sans MT" w:hAnsi="Gill Sans MT"/>
              </w:rPr>
            </w:pPr>
            <w:hyperlink r:id="rId15" w:history="1">
              <w:r w:rsidR="00EE0461" w:rsidRPr="003A7E76">
                <w:rPr>
                  <w:rStyle w:val="Hyperlink"/>
                  <w:rFonts w:ascii="Gill Sans MT" w:hAnsi="Gill Sans MT"/>
                </w:rPr>
                <w:t>www.cambs-fire.gov.uk</w:t>
              </w:r>
            </w:hyperlink>
          </w:p>
          <w:p w:rsidR="00795F36" w:rsidRDefault="00795F36" w:rsidP="00795F36">
            <w:pPr>
              <w:jc w:val="both"/>
              <w:rPr>
                <w:rFonts w:ascii="Gill Sans MT" w:hAnsi="Gill Sans MT"/>
              </w:rPr>
            </w:pPr>
          </w:p>
          <w:p w:rsidR="00795F36" w:rsidRDefault="00795F36" w:rsidP="00795F36">
            <w:pPr>
              <w:jc w:val="both"/>
              <w:rPr>
                <w:rFonts w:ascii="Gill Sans MT" w:hAnsi="Gill Sans MT"/>
                <w:sz w:val="16"/>
                <w:szCs w:val="16"/>
              </w:rPr>
            </w:pPr>
          </w:p>
          <w:p w:rsidR="00EE0461" w:rsidRPr="008A2B1D" w:rsidRDefault="00EE0461" w:rsidP="00795F36">
            <w:pPr>
              <w:jc w:val="both"/>
              <w:rPr>
                <w:rFonts w:ascii="Gill Sans MT" w:hAnsi="Gill Sans MT"/>
                <w:sz w:val="16"/>
                <w:szCs w:val="16"/>
              </w:rPr>
            </w:pPr>
          </w:p>
          <w:p w:rsidR="00795F36" w:rsidRDefault="00B80ADB" w:rsidP="00795F36">
            <w:pPr>
              <w:numPr>
                <w:ilvl w:val="0"/>
                <w:numId w:val="16"/>
              </w:numPr>
              <w:jc w:val="both"/>
              <w:rPr>
                <w:rFonts w:ascii="Gill Sans MT" w:hAnsi="Gill Sans MT"/>
              </w:rPr>
            </w:pPr>
            <w:hyperlink r:id="rId16" w:history="1">
              <w:r w:rsidR="00E95066" w:rsidRPr="003A7E76">
                <w:rPr>
                  <w:rStyle w:val="Hyperlink"/>
                  <w:rFonts w:ascii="Gill Sans MT" w:hAnsi="Gill Sans MT"/>
                </w:rPr>
                <w:t>www.cambridgeshire.police.uk</w:t>
              </w:r>
            </w:hyperlink>
          </w:p>
          <w:p w:rsidR="00795F36" w:rsidRPr="00C85391" w:rsidRDefault="00795F36" w:rsidP="00795F36">
            <w:pPr>
              <w:jc w:val="both"/>
              <w:rPr>
                <w:rFonts w:ascii="Gill Sans MT" w:hAnsi="Gill Sans MT"/>
                <w:sz w:val="16"/>
                <w:szCs w:val="16"/>
              </w:rPr>
            </w:pPr>
          </w:p>
          <w:p w:rsidR="00795F36" w:rsidRPr="00B227D5" w:rsidRDefault="00795F36" w:rsidP="00EE0461">
            <w:pPr>
              <w:jc w:val="both"/>
              <w:rPr>
                <w:rFonts w:ascii="Gill Sans MT" w:hAnsi="Gill Sans MT"/>
                <w:sz w:val="16"/>
                <w:szCs w:val="16"/>
              </w:rPr>
            </w:pPr>
          </w:p>
        </w:tc>
      </w:tr>
      <w:tr w:rsidR="00795F36" w:rsidRPr="00242E5B" w:rsidTr="00795F36">
        <w:trPr>
          <w:jc w:val="center"/>
        </w:trPr>
        <w:tc>
          <w:tcPr>
            <w:tcW w:w="8558" w:type="dxa"/>
            <w:gridSpan w:val="3"/>
            <w:tcBorders>
              <w:top w:val="single" w:sz="4" w:space="0" w:color="auto"/>
              <w:left w:val="single" w:sz="4" w:space="0" w:color="auto"/>
              <w:bottom w:val="single" w:sz="4" w:space="0" w:color="auto"/>
              <w:right w:val="single" w:sz="4" w:space="0" w:color="auto"/>
            </w:tcBorders>
            <w:shd w:val="clear" w:color="auto" w:fill="FFFFFF"/>
          </w:tcPr>
          <w:p w:rsidR="00795F36" w:rsidRPr="00B227D5" w:rsidRDefault="00795F36" w:rsidP="00795F36">
            <w:pPr>
              <w:jc w:val="both"/>
              <w:rPr>
                <w:rFonts w:ascii="Gill Sans MT" w:hAnsi="Gill Sans MT"/>
                <w:sz w:val="16"/>
                <w:szCs w:val="16"/>
              </w:rPr>
            </w:pPr>
          </w:p>
          <w:p w:rsidR="00795F36" w:rsidRPr="00991E91" w:rsidRDefault="00585B87" w:rsidP="00795F36">
            <w:pPr>
              <w:jc w:val="both"/>
              <w:rPr>
                <w:rFonts w:ascii="Gill Sans MT" w:hAnsi="Gill Sans MT"/>
              </w:rPr>
            </w:pPr>
            <w:r>
              <w:rPr>
                <w:rFonts w:ascii="Gill Sans MT" w:hAnsi="Gill Sans MT"/>
                <w:b/>
              </w:rPr>
              <w:t xml:space="preserve">BBC </w:t>
            </w:r>
            <w:r w:rsidR="00E95066">
              <w:rPr>
                <w:rFonts w:ascii="Gill Sans MT" w:hAnsi="Gill Sans MT"/>
                <w:b/>
              </w:rPr>
              <w:t>Radio Cambridgeshire</w:t>
            </w:r>
            <w:r w:rsidR="00795F36" w:rsidRPr="00D204D2">
              <w:rPr>
                <w:rFonts w:ascii="Gill Sans MT" w:hAnsi="Gill Sans MT"/>
                <w:b/>
              </w:rPr>
              <w:t xml:space="preserve"> - </w:t>
            </w:r>
            <w:r w:rsidR="00E95066">
              <w:rPr>
                <w:rFonts w:ascii="Gill Sans MT" w:hAnsi="Gill Sans MT"/>
              </w:rPr>
              <w:t>Tune in to 95.7FM or 96FM</w:t>
            </w:r>
            <w:r w:rsidR="00795F36" w:rsidRPr="00D204D2">
              <w:rPr>
                <w:rFonts w:ascii="Gill Sans MT" w:hAnsi="Gill Sans MT"/>
              </w:rPr>
              <w:t xml:space="preserve"> </w:t>
            </w:r>
            <w:r w:rsidR="00795F36">
              <w:rPr>
                <w:rFonts w:ascii="Gill Sans MT" w:hAnsi="Gill Sans MT"/>
              </w:rPr>
              <w:t xml:space="preserve">- </w:t>
            </w:r>
            <w:hyperlink r:id="rId17" w:history="1">
              <w:r w:rsidR="00DD5182" w:rsidRPr="003A7E76">
                <w:rPr>
                  <w:rStyle w:val="Hyperlink"/>
                  <w:rFonts w:ascii="Gill Sans MT" w:hAnsi="Gill Sans MT"/>
                </w:rPr>
                <w:t>www.bbc.co.uk/cambridgeshire</w:t>
              </w:r>
            </w:hyperlink>
            <w:r w:rsidR="00DD5182">
              <w:rPr>
                <w:rFonts w:ascii="Gill Sans MT" w:hAnsi="Gill Sans MT"/>
              </w:rPr>
              <w:t xml:space="preserve"> </w:t>
            </w:r>
          </w:p>
        </w:tc>
      </w:tr>
    </w:tbl>
    <w:p w:rsidR="00795F36" w:rsidRPr="007F0714" w:rsidRDefault="00795F36" w:rsidP="007F0714"/>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9"/>
        <w:gridCol w:w="2239"/>
        <w:gridCol w:w="1972"/>
        <w:gridCol w:w="2277"/>
      </w:tblGrid>
      <w:tr w:rsidR="007F0714" w:rsidRPr="007F0714" w:rsidTr="007F0714">
        <w:tc>
          <w:tcPr>
            <w:tcW w:w="5000" w:type="pct"/>
            <w:gridSpan w:val="4"/>
            <w:shd w:val="clear" w:color="auto" w:fill="000000"/>
            <w:vAlign w:val="center"/>
          </w:tcPr>
          <w:p w:rsidR="007F0714" w:rsidRPr="00DB1791" w:rsidRDefault="007F0714" w:rsidP="00DB1791">
            <w:pPr>
              <w:pStyle w:val="Heading4"/>
              <w:spacing w:before="120" w:after="120"/>
              <w:rPr>
                <w:rFonts w:ascii="Gill Sans MT" w:hAnsi="Gill Sans MT"/>
                <w:caps/>
                <w:smallCaps/>
                <w:color w:val="FFFFFF"/>
              </w:rPr>
            </w:pPr>
            <w:r w:rsidRPr="00DB1791">
              <w:rPr>
                <w:rFonts w:ascii="Gill Sans MT" w:hAnsi="Gill Sans MT"/>
                <w:caps/>
                <w:smallCaps/>
                <w:color w:val="FFFFFF"/>
              </w:rPr>
              <w:t>Town/Parish Councillors not on the Emergency Management Team</w:t>
            </w:r>
          </w:p>
        </w:tc>
      </w:tr>
      <w:tr w:rsidR="005004F4" w:rsidRPr="007F0714" w:rsidTr="00DB1791">
        <w:tc>
          <w:tcPr>
            <w:tcW w:w="1213" w:type="pct"/>
            <w:vAlign w:val="center"/>
          </w:tcPr>
          <w:p w:rsidR="00DB1791" w:rsidRPr="00DB1791" w:rsidRDefault="00DB1791" w:rsidP="00DB1791">
            <w:pPr>
              <w:jc w:val="center"/>
              <w:rPr>
                <w:rFonts w:ascii="Gill Sans MT" w:hAnsi="Gill Sans MT"/>
                <w:b/>
              </w:rPr>
            </w:pPr>
          </w:p>
          <w:p w:rsidR="005004F4" w:rsidRPr="00DB1791" w:rsidRDefault="007F0714" w:rsidP="00DB1791">
            <w:pPr>
              <w:jc w:val="center"/>
              <w:rPr>
                <w:rFonts w:ascii="Gill Sans MT" w:hAnsi="Gill Sans MT"/>
                <w:b/>
              </w:rPr>
            </w:pPr>
            <w:r w:rsidRPr="00DB1791">
              <w:rPr>
                <w:rFonts w:ascii="Gill Sans MT" w:hAnsi="Gill Sans MT"/>
                <w:b/>
              </w:rPr>
              <w:t>N</w:t>
            </w:r>
            <w:r w:rsidR="005004F4" w:rsidRPr="00DB1791">
              <w:rPr>
                <w:rFonts w:ascii="Gill Sans MT" w:hAnsi="Gill Sans MT"/>
                <w:b/>
              </w:rPr>
              <w:t>ame</w:t>
            </w:r>
            <w:r w:rsidR="00512D0B" w:rsidRPr="00DB1791">
              <w:rPr>
                <w:rFonts w:ascii="Gill Sans MT" w:hAnsi="Gill Sans MT"/>
                <w:b/>
              </w:rPr>
              <w:t>/Parish</w:t>
            </w:r>
          </w:p>
          <w:p w:rsidR="00DB1791" w:rsidRPr="00DB1791" w:rsidRDefault="00DB1791" w:rsidP="00DB1791">
            <w:pPr>
              <w:jc w:val="center"/>
              <w:rPr>
                <w:rFonts w:ascii="Gill Sans MT" w:hAnsi="Gill Sans MT"/>
                <w:b/>
              </w:rPr>
            </w:pPr>
          </w:p>
        </w:tc>
        <w:tc>
          <w:tcPr>
            <w:tcW w:w="1307" w:type="pct"/>
            <w:vAlign w:val="center"/>
          </w:tcPr>
          <w:p w:rsidR="005004F4" w:rsidRPr="00DB1791" w:rsidRDefault="005004F4" w:rsidP="00DB1791">
            <w:pPr>
              <w:jc w:val="center"/>
              <w:rPr>
                <w:rFonts w:ascii="Gill Sans MT" w:hAnsi="Gill Sans MT"/>
                <w:b/>
              </w:rPr>
            </w:pPr>
            <w:r w:rsidRPr="00DB1791">
              <w:rPr>
                <w:rFonts w:ascii="Gill Sans MT" w:hAnsi="Gill Sans MT"/>
                <w:b/>
              </w:rPr>
              <w:t>Contact Information</w:t>
            </w:r>
          </w:p>
        </w:tc>
        <w:tc>
          <w:tcPr>
            <w:tcW w:w="1151" w:type="pct"/>
            <w:vAlign w:val="center"/>
          </w:tcPr>
          <w:p w:rsidR="005004F4" w:rsidRPr="00DB1791" w:rsidRDefault="005004F4" w:rsidP="00DB1791">
            <w:pPr>
              <w:jc w:val="center"/>
              <w:rPr>
                <w:rFonts w:ascii="Gill Sans MT" w:hAnsi="Gill Sans MT"/>
                <w:b/>
              </w:rPr>
            </w:pPr>
            <w:r w:rsidRPr="00DB1791">
              <w:rPr>
                <w:rFonts w:ascii="Gill Sans MT" w:hAnsi="Gill Sans MT"/>
                <w:b/>
              </w:rPr>
              <w:t>Home address</w:t>
            </w:r>
          </w:p>
        </w:tc>
        <w:tc>
          <w:tcPr>
            <w:tcW w:w="1329" w:type="pct"/>
            <w:vAlign w:val="center"/>
          </w:tcPr>
          <w:p w:rsidR="005004F4" w:rsidRPr="00DB1791" w:rsidRDefault="005004F4" w:rsidP="00DB1791">
            <w:pPr>
              <w:jc w:val="center"/>
              <w:rPr>
                <w:rFonts w:ascii="Gill Sans MT" w:hAnsi="Gill Sans MT"/>
                <w:b/>
              </w:rPr>
            </w:pPr>
            <w:r w:rsidRPr="00DB1791">
              <w:rPr>
                <w:rFonts w:ascii="Gill Sans MT" w:hAnsi="Gill Sans MT"/>
                <w:b/>
              </w:rPr>
              <w:t>E-mail address</w:t>
            </w:r>
          </w:p>
        </w:tc>
      </w:tr>
      <w:tr w:rsidR="005004F4" w:rsidRPr="007F0714" w:rsidTr="005004F4">
        <w:tc>
          <w:tcPr>
            <w:tcW w:w="1213" w:type="pct"/>
          </w:tcPr>
          <w:p w:rsidR="005004F4" w:rsidRPr="00DB1791" w:rsidRDefault="005004F4" w:rsidP="007F0714">
            <w:pPr>
              <w:rPr>
                <w:rFonts w:ascii="Gill Sans MT" w:hAnsi="Gill Sans MT"/>
              </w:rPr>
            </w:pPr>
          </w:p>
          <w:p w:rsidR="005004F4" w:rsidRPr="00DB1791" w:rsidRDefault="005004F4" w:rsidP="007F0714">
            <w:pPr>
              <w:rPr>
                <w:rFonts w:ascii="Gill Sans MT" w:hAnsi="Gill Sans MT"/>
              </w:rPr>
            </w:pPr>
          </w:p>
        </w:tc>
        <w:tc>
          <w:tcPr>
            <w:tcW w:w="1307" w:type="pct"/>
          </w:tcPr>
          <w:p w:rsidR="005004F4" w:rsidRPr="00DB1791" w:rsidRDefault="005004F4" w:rsidP="007F0714">
            <w:pPr>
              <w:rPr>
                <w:rFonts w:ascii="Gill Sans MT" w:hAnsi="Gill Sans MT"/>
              </w:rPr>
            </w:pPr>
            <w:r w:rsidRPr="00DB1791">
              <w:rPr>
                <w:rFonts w:ascii="Gill Sans MT" w:hAnsi="Gill Sans MT"/>
              </w:rPr>
              <w:t xml:space="preserve">Home - </w:t>
            </w:r>
          </w:p>
          <w:p w:rsidR="005004F4" w:rsidRPr="00DB1791" w:rsidRDefault="005004F4" w:rsidP="007F0714">
            <w:pPr>
              <w:rPr>
                <w:rFonts w:ascii="Gill Sans MT" w:hAnsi="Gill Sans MT"/>
              </w:rPr>
            </w:pPr>
            <w:r w:rsidRPr="00DB1791">
              <w:rPr>
                <w:rFonts w:ascii="Gill Sans MT" w:hAnsi="Gill Sans MT"/>
              </w:rPr>
              <w:t xml:space="preserve">Work - </w:t>
            </w:r>
          </w:p>
          <w:p w:rsidR="005004F4" w:rsidRPr="00DB1791" w:rsidRDefault="005004F4" w:rsidP="007F0714">
            <w:pPr>
              <w:rPr>
                <w:rFonts w:ascii="Gill Sans MT" w:hAnsi="Gill Sans MT"/>
              </w:rPr>
            </w:pPr>
            <w:smartTag w:uri="urn:schemas-microsoft-com:office:smarttags" w:element="place">
              <w:smartTag w:uri="urn:schemas-microsoft-com:office:smarttags" w:element="City">
                <w:r w:rsidRPr="00DB1791">
                  <w:rPr>
                    <w:rFonts w:ascii="Gill Sans MT" w:hAnsi="Gill Sans MT"/>
                  </w:rPr>
                  <w:t>Mobile</w:t>
                </w:r>
              </w:smartTag>
            </w:smartTag>
            <w:r w:rsidRPr="00DB1791">
              <w:rPr>
                <w:rFonts w:ascii="Gill Sans MT" w:hAnsi="Gill Sans MT"/>
              </w:rPr>
              <w:t xml:space="preserve"> - </w:t>
            </w:r>
          </w:p>
        </w:tc>
        <w:tc>
          <w:tcPr>
            <w:tcW w:w="1151" w:type="pct"/>
          </w:tcPr>
          <w:p w:rsidR="005004F4" w:rsidRPr="00DB1791" w:rsidRDefault="005004F4" w:rsidP="007F0714">
            <w:pPr>
              <w:rPr>
                <w:rFonts w:ascii="Gill Sans MT" w:hAnsi="Gill Sans MT"/>
              </w:rPr>
            </w:pPr>
          </w:p>
        </w:tc>
        <w:tc>
          <w:tcPr>
            <w:tcW w:w="1329" w:type="pct"/>
          </w:tcPr>
          <w:p w:rsidR="005004F4" w:rsidRPr="00DB1791" w:rsidRDefault="005004F4" w:rsidP="007F0714">
            <w:pPr>
              <w:rPr>
                <w:rFonts w:ascii="Gill Sans MT" w:hAnsi="Gill Sans MT"/>
              </w:rPr>
            </w:pPr>
          </w:p>
        </w:tc>
      </w:tr>
      <w:tr w:rsidR="005004F4" w:rsidRPr="007F0714" w:rsidTr="005004F4">
        <w:tc>
          <w:tcPr>
            <w:tcW w:w="1213" w:type="pct"/>
          </w:tcPr>
          <w:p w:rsidR="005004F4" w:rsidRPr="00DB1791" w:rsidRDefault="005004F4" w:rsidP="007F0714">
            <w:pPr>
              <w:rPr>
                <w:rFonts w:ascii="Gill Sans MT" w:hAnsi="Gill Sans MT"/>
              </w:rPr>
            </w:pPr>
          </w:p>
        </w:tc>
        <w:tc>
          <w:tcPr>
            <w:tcW w:w="1307" w:type="pct"/>
          </w:tcPr>
          <w:p w:rsidR="005004F4" w:rsidRPr="00DB1791" w:rsidRDefault="005004F4" w:rsidP="007F0714">
            <w:pPr>
              <w:rPr>
                <w:rFonts w:ascii="Gill Sans MT" w:hAnsi="Gill Sans MT"/>
              </w:rPr>
            </w:pPr>
            <w:r w:rsidRPr="00DB1791">
              <w:rPr>
                <w:rFonts w:ascii="Gill Sans MT" w:hAnsi="Gill Sans MT"/>
              </w:rPr>
              <w:t xml:space="preserve">Home - </w:t>
            </w:r>
          </w:p>
          <w:p w:rsidR="005004F4" w:rsidRPr="00DB1791" w:rsidRDefault="005004F4" w:rsidP="007F0714">
            <w:pPr>
              <w:rPr>
                <w:rFonts w:ascii="Gill Sans MT" w:hAnsi="Gill Sans MT"/>
              </w:rPr>
            </w:pPr>
            <w:r w:rsidRPr="00DB1791">
              <w:rPr>
                <w:rFonts w:ascii="Gill Sans MT" w:hAnsi="Gill Sans MT"/>
              </w:rPr>
              <w:t xml:space="preserve">Work - </w:t>
            </w:r>
          </w:p>
          <w:p w:rsidR="005004F4" w:rsidRPr="00DB1791" w:rsidRDefault="005004F4" w:rsidP="007F0714">
            <w:pPr>
              <w:rPr>
                <w:rFonts w:ascii="Gill Sans MT" w:hAnsi="Gill Sans MT"/>
              </w:rPr>
            </w:pPr>
            <w:smartTag w:uri="urn:schemas-microsoft-com:office:smarttags" w:element="place">
              <w:smartTag w:uri="urn:schemas-microsoft-com:office:smarttags" w:element="City">
                <w:r w:rsidRPr="00DB1791">
                  <w:rPr>
                    <w:rFonts w:ascii="Gill Sans MT" w:hAnsi="Gill Sans MT"/>
                  </w:rPr>
                  <w:t>Mobile</w:t>
                </w:r>
              </w:smartTag>
            </w:smartTag>
            <w:r w:rsidRPr="00DB1791">
              <w:rPr>
                <w:rFonts w:ascii="Gill Sans MT" w:hAnsi="Gill Sans MT"/>
              </w:rPr>
              <w:t xml:space="preserve"> -</w:t>
            </w:r>
          </w:p>
        </w:tc>
        <w:tc>
          <w:tcPr>
            <w:tcW w:w="1151" w:type="pct"/>
          </w:tcPr>
          <w:p w:rsidR="005004F4" w:rsidRPr="00DB1791" w:rsidRDefault="005004F4" w:rsidP="007F0714">
            <w:pPr>
              <w:rPr>
                <w:rFonts w:ascii="Gill Sans MT" w:hAnsi="Gill Sans MT"/>
              </w:rPr>
            </w:pPr>
          </w:p>
        </w:tc>
        <w:tc>
          <w:tcPr>
            <w:tcW w:w="1329" w:type="pct"/>
          </w:tcPr>
          <w:p w:rsidR="005004F4" w:rsidRPr="00DB1791" w:rsidRDefault="005004F4" w:rsidP="007F0714">
            <w:pPr>
              <w:rPr>
                <w:rFonts w:ascii="Gill Sans MT" w:hAnsi="Gill Sans MT"/>
              </w:rPr>
            </w:pPr>
          </w:p>
        </w:tc>
      </w:tr>
      <w:tr w:rsidR="005004F4" w:rsidRPr="007F0714" w:rsidTr="005004F4">
        <w:tc>
          <w:tcPr>
            <w:tcW w:w="1213" w:type="pct"/>
          </w:tcPr>
          <w:p w:rsidR="005004F4" w:rsidRPr="00DB1791" w:rsidRDefault="005004F4" w:rsidP="007F0714">
            <w:pPr>
              <w:rPr>
                <w:rFonts w:ascii="Gill Sans MT" w:hAnsi="Gill Sans MT"/>
              </w:rPr>
            </w:pPr>
          </w:p>
        </w:tc>
        <w:tc>
          <w:tcPr>
            <w:tcW w:w="1307" w:type="pct"/>
          </w:tcPr>
          <w:p w:rsidR="005004F4" w:rsidRPr="00DB1791" w:rsidRDefault="005004F4" w:rsidP="007F0714">
            <w:pPr>
              <w:rPr>
                <w:rFonts w:ascii="Gill Sans MT" w:hAnsi="Gill Sans MT"/>
              </w:rPr>
            </w:pPr>
            <w:r w:rsidRPr="00DB1791">
              <w:rPr>
                <w:rFonts w:ascii="Gill Sans MT" w:hAnsi="Gill Sans MT"/>
              </w:rPr>
              <w:t xml:space="preserve">Home - </w:t>
            </w:r>
          </w:p>
          <w:p w:rsidR="005004F4" w:rsidRPr="00DB1791" w:rsidRDefault="005004F4" w:rsidP="007F0714">
            <w:pPr>
              <w:rPr>
                <w:rFonts w:ascii="Gill Sans MT" w:hAnsi="Gill Sans MT"/>
              </w:rPr>
            </w:pPr>
            <w:r w:rsidRPr="00DB1791">
              <w:rPr>
                <w:rFonts w:ascii="Gill Sans MT" w:hAnsi="Gill Sans MT"/>
              </w:rPr>
              <w:t xml:space="preserve">Work - </w:t>
            </w:r>
          </w:p>
          <w:p w:rsidR="005004F4" w:rsidRPr="00DB1791" w:rsidRDefault="005004F4" w:rsidP="007F0714">
            <w:pPr>
              <w:rPr>
                <w:rFonts w:ascii="Gill Sans MT" w:hAnsi="Gill Sans MT"/>
              </w:rPr>
            </w:pPr>
            <w:smartTag w:uri="urn:schemas-microsoft-com:office:smarttags" w:element="place">
              <w:smartTag w:uri="urn:schemas-microsoft-com:office:smarttags" w:element="City">
                <w:r w:rsidRPr="00DB1791">
                  <w:rPr>
                    <w:rFonts w:ascii="Gill Sans MT" w:hAnsi="Gill Sans MT"/>
                  </w:rPr>
                  <w:t>Mobile</w:t>
                </w:r>
              </w:smartTag>
            </w:smartTag>
            <w:r w:rsidRPr="00DB1791">
              <w:rPr>
                <w:rFonts w:ascii="Gill Sans MT" w:hAnsi="Gill Sans MT"/>
              </w:rPr>
              <w:t xml:space="preserve"> -</w:t>
            </w:r>
          </w:p>
        </w:tc>
        <w:tc>
          <w:tcPr>
            <w:tcW w:w="1151" w:type="pct"/>
          </w:tcPr>
          <w:p w:rsidR="005004F4" w:rsidRPr="00DB1791" w:rsidRDefault="005004F4" w:rsidP="007F0714">
            <w:pPr>
              <w:rPr>
                <w:rFonts w:ascii="Gill Sans MT" w:hAnsi="Gill Sans MT"/>
              </w:rPr>
            </w:pPr>
          </w:p>
        </w:tc>
        <w:tc>
          <w:tcPr>
            <w:tcW w:w="1329" w:type="pct"/>
          </w:tcPr>
          <w:p w:rsidR="005004F4" w:rsidRPr="00DB1791" w:rsidRDefault="005004F4" w:rsidP="007F0714">
            <w:pPr>
              <w:rPr>
                <w:rFonts w:ascii="Gill Sans MT" w:hAnsi="Gill Sans MT"/>
              </w:rPr>
            </w:pPr>
          </w:p>
        </w:tc>
      </w:tr>
      <w:tr w:rsidR="00512D0B" w:rsidRPr="007F0714" w:rsidTr="00512D0B">
        <w:tc>
          <w:tcPr>
            <w:tcW w:w="1213" w:type="pct"/>
            <w:tcBorders>
              <w:top w:val="single" w:sz="4" w:space="0" w:color="auto"/>
              <w:left w:val="single" w:sz="4" w:space="0" w:color="auto"/>
              <w:bottom w:val="single" w:sz="4" w:space="0" w:color="auto"/>
              <w:right w:val="single" w:sz="4" w:space="0" w:color="auto"/>
            </w:tcBorders>
          </w:tcPr>
          <w:p w:rsidR="00512D0B" w:rsidRPr="00DB1791" w:rsidRDefault="00512D0B" w:rsidP="007F0714">
            <w:pPr>
              <w:rPr>
                <w:rFonts w:ascii="Gill Sans MT" w:hAnsi="Gill Sans MT"/>
              </w:rPr>
            </w:pPr>
          </w:p>
        </w:tc>
        <w:tc>
          <w:tcPr>
            <w:tcW w:w="1307" w:type="pct"/>
            <w:tcBorders>
              <w:top w:val="single" w:sz="4" w:space="0" w:color="auto"/>
              <w:left w:val="single" w:sz="4" w:space="0" w:color="auto"/>
              <w:bottom w:val="single" w:sz="4" w:space="0" w:color="auto"/>
              <w:right w:val="single" w:sz="4" w:space="0" w:color="auto"/>
            </w:tcBorders>
          </w:tcPr>
          <w:p w:rsidR="00512D0B" w:rsidRPr="00DB1791" w:rsidRDefault="00512D0B" w:rsidP="007F0714">
            <w:pPr>
              <w:rPr>
                <w:rFonts w:ascii="Gill Sans MT" w:hAnsi="Gill Sans MT"/>
              </w:rPr>
            </w:pPr>
            <w:r w:rsidRPr="00DB1791">
              <w:rPr>
                <w:rFonts w:ascii="Gill Sans MT" w:hAnsi="Gill Sans MT"/>
              </w:rPr>
              <w:t xml:space="preserve">Home - </w:t>
            </w:r>
          </w:p>
          <w:p w:rsidR="00512D0B" w:rsidRPr="00DB1791" w:rsidRDefault="00512D0B" w:rsidP="007F0714">
            <w:pPr>
              <w:rPr>
                <w:rFonts w:ascii="Gill Sans MT" w:hAnsi="Gill Sans MT"/>
              </w:rPr>
            </w:pPr>
            <w:r w:rsidRPr="00DB1791">
              <w:rPr>
                <w:rFonts w:ascii="Gill Sans MT" w:hAnsi="Gill Sans MT"/>
              </w:rPr>
              <w:t xml:space="preserve">Work - </w:t>
            </w:r>
          </w:p>
          <w:p w:rsidR="00512D0B" w:rsidRPr="00DB1791" w:rsidRDefault="00512D0B" w:rsidP="007F0714">
            <w:pPr>
              <w:rPr>
                <w:rFonts w:ascii="Gill Sans MT" w:hAnsi="Gill Sans MT"/>
              </w:rPr>
            </w:pPr>
            <w:smartTag w:uri="urn:schemas-microsoft-com:office:smarttags" w:element="place">
              <w:smartTag w:uri="urn:schemas-microsoft-com:office:smarttags" w:element="City">
                <w:r w:rsidRPr="00DB1791">
                  <w:rPr>
                    <w:rFonts w:ascii="Gill Sans MT" w:hAnsi="Gill Sans MT"/>
                  </w:rPr>
                  <w:t>Mobile</w:t>
                </w:r>
              </w:smartTag>
            </w:smartTag>
            <w:r w:rsidRPr="00DB1791">
              <w:rPr>
                <w:rFonts w:ascii="Gill Sans MT" w:hAnsi="Gill Sans MT"/>
              </w:rPr>
              <w:t xml:space="preserve"> -</w:t>
            </w:r>
          </w:p>
        </w:tc>
        <w:tc>
          <w:tcPr>
            <w:tcW w:w="1151" w:type="pct"/>
            <w:tcBorders>
              <w:top w:val="single" w:sz="4" w:space="0" w:color="auto"/>
              <w:left w:val="single" w:sz="4" w:space="0" w:color="auto"/>
              <w:bottom w:val="single" w:sz="4" w:space="0" w:color="auto"/>
              <w:right w:val="single" w:sz="4" w:space="0" w:color="auto"/>
            </w:tcBorders>
          </w:tcPr>
          <w:p w:rsidR="00512D0B" w:rsidRPr="00DB1791" w:rsidRDefault="00512D0B" w:rsidP="007F0714">
            <w:pPr>
              <w:rPr>
                <w:rFonts w:ascii="Gill Sans MT" w:hAnsi="Gill Sans MT"/>
              </w:rPr>
            </w:pPr>
          </w:p>
        </w:tc>
        <w:tc>
          <w:tcPr>
            <w:tcW w:w="1329" w:type="pct"/>
            <w:tcBorders>
              <w:top w:val="single" w:sz="4" w:space="0" w:color="auto"/>
              <w:left w:val="single" w:sz="4" w:space="0" w:color="auto"/>
              <w:bottom w:val="single" w:sz="4" w:space="0" w:color="auto"/>
              <w:right w:val="single" w:sz="4" w:space="0" w:color="auto"/>
            </w:tcBorders>
          </w:tcPr>
          <w:p w:rsidR="00512D0B" w:rsidRPr="00DB1791" w:rsidRDefault="00512D0B" w:rsidP="007F0714">
            <w:pPr>
              <w:rPr>
                <w:rFonts w:ascii="Gill Sans MT" w:hAnsi="Gill Sans MT"/>
              </w:rPr>
            </w:pPr>
          </w:p>
        </w:tc>
      </w:tr>
    </w:tbl>
    <w:p w:rsidR="00795F36" w:rsidRDefault="00795F36" w:rsidP="005A10EE">
      <w:pPr>
        <w:outlineLvl w:val="1"/>
        <w:rPr>
          <w:rFonts w:ascii="Gill Sans MT" w:hAnsi="Gill Sans MT"/>
        </w:rPr>
      </w:pPr>
    </w:p>
    <w:p w:rsidR="00795F36" w:rsidRPr="007F0714" w:rsidRDefault="00795F36" w:rsidP="005A10EE">
      <w:pPr>
        <w:outlineLvl w:val="1"/>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5004F4" w:rsidRPr="00877028" w:rsidTr="00877028">
        <w:tc>
          <w:tcPr>
            <w:tcW w:w="8528" w:type="dxa"/>
            <w:shd w:val="clear" w:color="auto" w:fill="auto"/>
          </w:tcPr>
          <w:p w:rsidR="007F0714" w:rsidRPr="007F0714" w:rsidRDefault="007F0714" w:rsidP="00601994">
            <w:pPr>
              <w:pStyle w:val="Heading1"/>
              <w:rPr>
                <w:sz w:val="24"/>
              </w:rPr>
            </w:pPr>
          </w:p>
          <w:p w:rsidR="005004F4" w:rsidRPr="00877028" w:rsidRDefault="005004F4" w:rsidP="00601994">
            <w:pPr>
              <w:pStyle w:val="Heading1"/>
              <w:rPr>
                <w:sz w:val="36"/>
                <w:szCs w:val="36"/>
              </w:rPr>
            </w:pPr>
            <w:bookmarkStart w:id="13" w:name="_Toc452626188"/>
            <w:r w:rsidRPr="00877028">
              <w:t>Warning and Informing</w:t>
            </w:r>
            <w:bookmarkEnd w:id="13"/>
          </w:p>
          <w:p w:rsidR="005004F4" w:rsidRPr="00877028" w:rsidRDefault="005004F4" w:rsidP="00877028">
            <w:pPr>
              <w:outlineLvl w:val="1"/>
              <w:rPr>
                <w:rFonts w:ascii="Gill Sans MT" w:hAnsi="Gill Sans MT"/>
                <w:b/>
                <w:sz w:val="16"/>
                <w:szCs w:val="16"/>
              </w:rPr>
            </w:pPr>
          </w:p>
        </w:tc>
      </w:tr>
    </w:tbl>
    <w:p w:rsidR="005004F4" w:rsidRPr="00DB1791" w:rsidRDefault="005004F4" w:rsidP="005004F4">
      <w:pPr>
        <w:outlineLvl w:val="1"/>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5004F4" w:rsidRPr="00877028" w:rsidTr="00877028">
        <w:tc>
          <w:tcPr>
            <w:tcW w:w="8528" w:type="dxa"/>
            <w:shd w:val="clear" w:color="auto" w:fill="auto"/>
          </w:tcPr>
          <w:p w:rsidR="005004F4" w:rsidRPr="00663067" w:rsidRDefault="005004F4" w:rsidP="00663067">
            <w:pPr>
              <w:rPr>
                <w:rFonts w:ascii="Gill Sans MT" w:hAnsi="Gill Sans MT"/>
              </w:rPr>
            </w:pPr>
            <w:bookmarkStart w:id="14" w:name="_Toc358297732"/>
            <w:bookmarkStart w:id="15" w:name="_Toc360437114"/>
          </w:p>
          <w:p w:rsidR="005004F4" w:rsidRPr="00663067" w:rsidRDefault="005004F4" w:rsidP="00663067">
            <w:pPr>
              <w:rPr>
                <w:rFonts w:ascii="Gill Sans MT" w:hAnsi="Gill Sans MT"/>
              </w:rPr>
            </w:pPr>
            <w:r w:rsidRPr="00663067">
              <w:rPr>
                <w:rFonts w:ascii="Gill Sans MT" w:hAnsi="Gill Sans MT"/>
              </w:rPr>
              <w:t>This section contains public information for various incident types that your Community Emergency Team may be able to help cascade to members of the community.  Emergency responders may also issue advice through their website, emails to you and through radio announcements.</w:t>
            </w:r>
          </w:p>
          <w:p w:rsidR="005004F4" w:rsidRPr="00877028" w:rsidRDefault="005004F4" w:rsidP="005004F4">
            <w:pPr>
              <w:rPr>
                <w:rFonts w:ascii="Gill Sans MT" w:hAnsi="Gill Sans MT"/>
              </w:rPr>
            </w:pPr>
          </w:p>
          <w:p w:rsidR="005004F4" w:rsidRPr="00877028" w:rsidRDefault="005004F4" w:rsidP="00877028">
            <w:pPr>
              <w:numPr>
                <w:ilvl w:val="0"/>
                <w:numId w:val="6"/>
              </w:numPr>
              <w:tabs>
                <w:tab w:val="clear" w:pos="720"/>
                <w:tab w:val="num" w:pos="360"/>
              </w:tabs>
              <w:ind w:left="360"/>
              <w:rPr>
                <w:rFonts w:ascii="Gill Sans MT" w:hAnsi="Gill Sans MT"/>
              </w:rPr>
            </w:pPr>
            <w:r w:rsidRPr="00877028">
              <w:rPr>
                <w:rFonts w:ascii="Gill Sans MT" w:hAnsi="Gill Sans MT"/>
              </w:rPr>
              <w:t xml:space="preserve">Heavy Winds  </w:t>
            </w:r>
          </w:p>
          <w:p w:rsidR="005004F4" w:rsidRPr="00877028" w:rsidRDefault="005004F4" w:rsidP="00877028">
            <w:pPr>
              <w:numPr>
                <w:ilvl w:val="0"/>
                <w:numId w:val="12"/>
              </w:numPr>
              <w:rPr>
                <w:rFonts w:ascii="Gill Sans MT" w:hAnsi="Gill Sans MT"/>
              </w:rPr>
            </w:pPr>
            <w:r w:rsidRPr="00877028">
              <w:rPr>
                <w:rFonts w:ascii="Gill Sans MT" w:hAnsi="Gill Sans MT"/>
              </w:rPr>
              <w:t>Secure loose objects such as ladders and garden furniture.</w:t>
            </w:r>
          </w:p>
          <w:p w:rsidR="005004F4" w:rsidRPr="00877028" w:rsidRDefault="005004F4" w:rsidP="00877028">
            <w:pPr>
              <w:numPr>
                <w:ilvl w:val="0"/>
                <w:numId w:val="12"/>
              </w:numPr>
              <w:rPr>
                <w:rFonts w:ascii="Gill Sans MT" w:hAnsi="Gill Sans MT"/>
              </w:rPr>
            </w:pPr>
            <w:r w:rsidRPr="00877028">
              <w:rPr>
                <w:rFonts w:ascii="Gill Sans MT" w:hAnsi="Gill Sans MT"/>
              </w:rPr>
              <w:t>Close and securely fasten doors and windows, including garages.</w:t>
            </w:r>
          </w:p>
          <w:p w:rsidR="005004F4" w:rsidRPr="00877028" w:rsidRDefault="005004F4" w:rsidP="00877028">
            <w:pPr>
              <w:numPr>
                <w:ilvl w:val="0"/>
                <w:numId w:val="12"/>
              </w:numPr>
              <w:rPr>
                <w:rFonts w:ascii="Gill Sans MT" w:hAnsi="Gill Sans MT"/>
              </w:rPr>
            </w:pPr>
            <w:r w:rsidRPr="00877028">
              <w:rPr>
                <w:rFonts w:ascii="Gill Sans MT" w:hAnsi="Gill Sans MT"/>
              </w:rPr>
              <w:t>Park vehicles in a garage or in a place clear of buildings, trees and fences.</w:t>
            </w:r>
          </w:p>
          <w:p w:rsidR="005004F4" w:rsidRPr="00877028" w:rsidRDefault="005004F4" w:rsidP="00877028">
            <w:pPr>
              <w:numPr>
                <w:ilvl w:val="0"/>
                <w:numId w:val="12"/>
              </w:numPr>
              <w:rPr>
                <w:rFonts w:ascii="Gill Sans MT" w:hAnsi="Gill Sans MT"/>
              </w:rPr>
            </w:pPr>
            <w:r w:rsidRPr="00877028">
              <w:rPr>
                <w:rFonts w:ascii="Gill Sans MT" w:hAnsi="Gill Sans MT"/>
              </w:rPr>
              <w:t>Stay indoors if possible.</w:t>
            </w:r>
          </w:p>
          <w:p w:rsidR="005004F4" w:rsidRPr="00877028" w:rsidRDefault="005004F4" w:rsidP="00877028">
            <w:pPr>
              <w:numPr>
                <w:ilvl w:val="0"/>
                <w:numId w:val="12"/>
              </w:numPr>
              <w:rPr>
                <w:rFonts w:ascii="Gill Sans MT" w:hAnsi="Gill Sans MT"/>
              </w:rPr>
            </w:pPr>
            <w:r w:rsidRPr="00877028">
              <w:rPr>
                <w:rFonts w:ascii="Gill Sans MT" w:hAnsi="Gill Sans MT"/>
              </w:rPr>
              <w:t>If you need to go outside, do not walk or shelter close to buildings or trees.</w:t>
            </w:r>
          </w:p>
          <w:p w:rsidR="005004F4" w:rsidRPr="00877028" w:rsidRDefault="005004F4" w:rsidP="00877028">
            <w:pPr>
              <w:numPr>
                <w:ilvl w:val="0"/>
                <w:numId w:val="12"/>
              </w:numPr>
              <w:rPr>
                <w:rFonts w:ascii="Gill Sans MT" w:hAnsi="Gill Sans MT"/>
              </w:rPr>
            </w:pPr>
            <w:r w:rsidRPr="00877028">
              <w:rPr>
                <w:rFonts w:ascii="Gill Sans MT" w:hAnsi="Gill Sans MT"/>
              </w:rPr>
              <w:t>Don’t carry out repairs whilst the storm is in progress.</w:t>
            </w:r>
          </w:p>
          <w:p w:rsidR="005004F4" w:rsidRPr="00877028" w:rsidRDefault="005004F4" w:rsidP="00877028">
            <w:pPr>
              <w:numPr>
                <w:ilvl w:val="0"/>
                <w:numId w:val="12"/>
              </w:numPr>
              <w:rPr>
                <w:rFonts w:ascii="Gill Sans MT" w:hAnsi="Gill Sans MT"/>
              </w:rPr>
            </w:pPr>
            <w:r w:rsidRPr="00877028">
              <w:rPr>
                <w:rFonts w:ascii="Gill Sans MT" w:hAnsi="Gill Sans MT"/>
              </w:rPr>
              <w:t>Do not drive unless your journey is essential and avoid exposed routes.</w:t>
            </w:r>
          </w:p>
          <w:p w:rsidR="005004F4" w:rsidRPr="00877028" w:rsidRDefault="005004F4" w:rsidP="00877028">
            <w:pPr>
              <w:numPr>
                <w:ilvl w:val="0"/>
                <w:numId w:val="12"/>
              </w:numPr>
              <w:rPr>
                <w:rFonts w:ascii="Gill Sans MT" w:hAnsi="Gill Sans MT"/>
              </w:rPr>
            </w:pPr>
            <w:r w:rsidRPr="00877028">
              <w:rPr>
                <w:rFonts w:ascii="Gill Sans MT" w:hAnsi="Gill Sans MT"/>
              </w:rPr>
              <w:t>Do not touch electric/telephone cables which may have to be blown down.</w:t>
            </w:r>
          </w:p>
          <w:p w:rsidR="005004F4" w:rsidRPr="00877028" w:rsidRDefault="005004F4" w:rsidP="005004F4">
            <w:pPr>
              <w:rPr>
                <w:rFonts w:ascii="Gill Sans MT" w:hAnsi="Gill Sans MT"/>
              </w:rPr>
            </w:pPr>
          </w:p>
          <w:p w:rsidR="005004F4" w:rsidRPr="00877028" w:rsidRDefault="005004F4" w:rsidP="00877028">
            <w:pPr>
              <w:numPr>
                <w:ilvl w:val="0"/>
                <w:numId w:val="6"/>
              </w:numPr>
              <w:tabs>
                <w:tab w:val="clear" w:pos="720"/>
                <w:tab w:val="num" w:pos="360"/>
              </w:tabs>
              <w:ind w:left="360"/>
              <w:rPr>
                <w:rFonts w:ascii="Gill Sans MT" w:hAnsi="Gill Sans MT"/>
              </w:rPr>
            </w:pPr>
            <w:r w:rsidRPr="00877028">
              <w:rPr>
                <w:rFonts w:ascii="Gill Sans MT" w:hAnsi="Gill Sans MT"/>
              </w:rPr>
              <w:t>Heat Wav</w:t>
            </w:r>
            <w:r w:rsidR="00A90825" w:rsidRPr="00877028">
              <w:rPr>
                <w:rFonts w:ascii="Gill Sans MT" w:hAnsi="Gill Sans MT"/>
              </w:rPr>
              <w:t>e</w:t>
            </w:r>
          </w:p>
          <w:p w:rsidR="005004F4" w:rsidRPr="00877028" w:rsidRDefault="005004F4" w:rsidP="00877028">
            <w:pPr>
              <w:numPr>
                <w:ilvl w:val="0"/>
                <w:numId w:val="13"/>
              </w:numPr>
              <w:rPr>
                <w:rFonts w:ascii="Gill Sans MT" w:hAnsi="Gill Sans MT"/>
              </w:rPr>
            </w:pPr>
            <w:r w:rsidRPr="00877028">
              <w:rPr>
                <w:rFonts w:ascii="Gill Sans MT" w:hAnsi="Gill Sans MT"/>
              </w:rPr>
              <w:t>Try and plan your day to stay out of the heat, keep rooms shaded and, where possible use a fan.</w:t>
            </w:r>
          </w:p>
          <w:p w:rsidR="005004F4" w:rsidRPr="00877028" w:rsidRDefault="005004F4" w:rsidP="00877028">
            <w:pPr>
              <w:numPr>
                <w:ilvl w:val="0"/>
                <w:numId w:val="13"/>
              </w:numPr>
              <w:rPr>
                <w:rFonts w:ascii="Gill Sans MT" w:hAnsi="Gill Sans MT"/>
              </w:rPr>
            </w:pPr>
            <w:r w:rsidRPr="00877028">
              <w:rPr>
                <w:rFonts w:ascii="Gill Sans MT" w:hAnsi="Gill Sans MT"/>
              </w:rPr>
              <w:t xml:space="preserve">If you must go out, stay in the </w:t>
            </w:r>
            <w:proofErr w:type="gramStart"/>
            <w:r w:rsidRPr="00877028">
              <w:rPr>
                <w:rFonts w:ascii="Gill Sans MT" w:hAnsi="Gill Sans MT"/>
              </w:rPr>
              <w:t>shade,</w:t>
            </w:r>
            <w:proofErr w:type="gramEnd"/>
            <w:r w:rsidRPr="00877028">
              <w:rPr>
                <w:rFonts w:ascii="Gill Sans MT" w:hAnsi="Gill Sans MT"/>
              </w:rPr>
              <w:t xml:space="preserve"> wear a hat and loose fitting clothing.</w:t>
            </w:r>
          </w:p>
          <w:p w:rsidR="005004F4" w:rsidRPr="00877028" w:rsidRDefault="005004F4" w:rsidP="00877028">
            <w:pPr>
              <w:numPr>
                <w:ilvl w:val="0"/>
                <w:numId w:val="13"/>
              </w:numPr>
              <w:rPr>
                <w:rFonts w:ascii="Gill Sans MT" w:hAnsi="Gill Sans MT"/>
              </w:rPr>
            </w:pPr>
            <w:r w:rsidRPr="00877028">
              <w:rPr>
                <w:rFonts w:ascii="Gill Sans MT" w:hAnsi="Gill Sans MT"/>
              </w:rPr>
              <w:t>Drink plenty of fluids.</w:t>
            </w:r>
          </w:p>
          <w:p w:rsidR="005004F4" w:rsidRPr="00877028" w:rsidRDefault="005004F4" w:rsidP="00877028">
            <w:pPr>
              <w:numPr>
                <w:ilvl w:val="0"/>
                <w:numId w:val="13"/>
              </w:numPr>
              <w:rPr>
                <w:rFonts w:ascii="Gill Sans MT" w:hAnsi="Gill Sans MT"/>
              </w:rPr>
            </w:pPr>
            <w:r w:rsidRPr="00877028">
              <w:rPr>
                <w:rFonts w:ascii="Gill Sans MT" w:hAnsi="Gill Sans MT"/>
              </w:rPr>
              <w:t>Don’t leave animals unattended in cars in warm weather.</w:t>
            </w:r>
          </w:p>
          <w:p w:rsidR="005004F4" w:rsidRDefault="005004F4" w:rsidP="00877028">
            <w:pPr>
              <w:numPr>
                <w:ilvl w:val="0"/>
                <w:numId w:val="13"/>
              </w:numPr>
              <w:rPr>
                <w:rFonts w:ascii="Gill Sans MT" w:hAnsi="Gill Sans MT"/>
              </w:rPr>
            </w:pPr>
            <w:r w:rsidRPr="00877028">
              <w:rPr>
                <w:rFonts w:ascii="Gill Sans MT" w:hAnsi="Gill Sans MT"/>
              </w:rPr>
              <w:t>Seek medical help if you suffer from heat exhaustion or heat stroke. Remain somewhere cool, sponge yourself with cold water and drink plenty of fluids.</w:t>
            </w:r>
          </w:p>
          <w:p w:rsidR="005004F4" w:rsidRPr="00877028" w:rsidRDefault="005004F4" w:rsidP="005004F4">
            <w:pPr>
              <w:rPr>
                <w:rFonts w:ascii="Gill Sans MT" w:hAnsi="Gill Sans MT"/>
              </w:rPr>
            </w:pPr>
          </w:p>
          <w:p w:rsidR="005004F4" w:rsidRPr="00877028" w:rsidRDefault="005004F4" w:rsidP="00877028">
            <w:pPr>
              <w:numPr>
                <w:ilvl w:val="0"/>
                <w:numId w:val="16"/>
              </w:numPr>
              <w:rPr>
                <w:rFonts w:ascii="Gill Sans MT" w:hAnsi="Gill Sans MT"/>
              </w:rPr>
            </w:pPr>
            <w:r w:rsidRPr="00877028">
              <w:rPr>
                <w:rFonts w:ascii="Gill Sans MT" w:hAnsi="Gill Sans MT"/>
              </w:rPr>
              <w:t>Snow and Ice</w:t>
            </w:r>
          </w:p>
          <w:p w:rsidR="005004F4" w:rsidRPr="00877028" w:rsidRDefault="005004F4" w:rsidP="00877028">
            <w:pPr>
              <w:numPr>
                <w:ilvl w:val="0"/>
                <w:numId w:val="14"/>
              </w:numPr>
              <w:rPr>
                <w:rFonts w:ascii="Gill Sans MT" w:hAnsi="Gill Sans MT"/>
              </w:rPr>
            </w:pPr>
            <w:r w:rsidRPr="00877028">
              <w:rPr>
                <w:rFonts w:ascii="Gill Sans MT" w:hAnsi="Gill Sans MT"/>
              </w:rPr>
              <w:lastRenderedPageBreak/>
              <w:t>Carry an emergency car kit - mobile phone, car charger, first aid kit, warm waterproof clothes, blanket, food, water, torch (with spare batteries).</w:t>
            </w:r>
          </w:p>
          <w:p w:rsidR="005004F4" w:rsidRPr="00877028" w:rsidRDefault="005004F4" w:rsidP="00877028">
            <w:pPr>
              <w:numPr>
                <w:ilvl w:val="0"/>
                <w:numId w:val="14"/>
              </w:numPr>
              <w:rPr>
                <w:rFonts w:ascii="Gill Sans MT" w:hAnsi="Gill Sans MT"/>
              </w:rPr>
            </w:pPr>
            <w:r w:rsidRPr="00877028">
              <w:rPr>
                <w:rFonts w:ascii="Gill Sans MT" w:hAnsi="Gill Sans MT"/>
              </w:rPr>
              <w:t>Inform a friend or family member of your intended travel arrangements and expected arrival time.</w:t>
            </w:r>
          </w:p>
          <w:p w:rsidR="005004F4" w:rsidRPr="00877028" w:rsidRDefault="005004F4" w:rsidP="00877028">
            <w:pPr>
              <w:numPr>
                <w:ilvl w:val="0"/>
                <w:numId w:val="14"/>
              </w:numPr>
              <w:rPr>
                <w:rFonts w:ascii="Gill Sans MT" w:hAnsi="Gill Sans MT"/>
              </w:rPr>
            </w:pPr>
            <w:r w:rsidRPr="00877028">
              <w:rPr>
                <w:rFonts w:ascii="Gill Sans MT" w:hAnsi="Gill Sans MT"/>
              </w:rPr>
              <w:t>Wear a hat.</w:t>
            </w:r>
          </w:p>
          <w:p w:rsidR="005004F4" w:rsidRPr="00877028" w:rsidRDefault="005004F4" w:rsidP="00877028">
            <w:pPr>
              <w:numPr>
                <w:ilvl w:val="0"/>
                <w:numId w:val="14"/>
              </w:numPr>
              <w:rPr>
                <w:rFonts w:ascii="Gill Sans MT" w:hAnsi="Gill Sans MT"/>
              </w:rPr>
            </w:pPr>
            <w:r w:rsidRPr="00877028">
              <w:rPr>
                <w:rStyle w:val="PageNumber"/>
                <w:rFonts w:ascii="Gill Sans MT" w:hAnsi="Gill Sans MT"/>
              </w:rPr>
              <w:t xml:space="preserve">Watch </w:t>
            </w:r>
            <w:r w:rsidRPr="00877028">
              <w:rPr>
                <w:rFonts w:ascii="Gill Sans MT" w:hAnsi="Gill Sans MT"/>
              </w:rPr>
              <w:t>out for signs of hypothermia - uncontrollable shivering, slow or slurred speech, drowsiness and memory lapse.</w:t>
            </w:r>
          </w:p>
          <w:p w:rsidR="005004F4" w:rsidRPr="00877028" w:rsidRDefault="005004F4" w:rsidP="00877028">
            <w:pPr>
              <w:numPr>
                <w:ilvl w:val="0"/>
                <w:numId w:val="14"/>
              </w:numPr>
              <w:rPr>
                <w:rFonts w:ascii="Gill Sans MT" w:hAnsi="Gill Sans MT"/>
              </w:rPr>
            </w:pPr>
            <w:r w:rsidRPr="00877028">
              <w:rPr>
                <w:rFonts w:ascii="Gill Sans MT" w:hAnsi="Gill Sans MT"/>
              </w:rPr>
              <w:t>Don’t drive unless you absolutely need to.</w:t>
            </w:r>
          </w:p>
          <w:p w:rsidR="00A90825" w:rsidRPr="00877028" w:rsidRDefault="00A90825" w:rsidP="00877028">
            <w:pPr>
              <w:ind w:left="360"/>
              <w:rPr>
                <w:rFonts w:ascii="Gill Sans MT" w:hAnsi="Gill Sans MT"/>
              </w:rPr>
            </w:pPr>
          </w:p>
          <w:p w:rsidR="00AE3B8C" w:rsidRPr="00877028" w:rsidRDefault="00A90825" w:rsidP="00877028">
            <w:pPr>
              <w:numPr>
                <w:ilvl w:val="0"/>
                <w:numId w:val="16"/>
              </w:numPr>
              <w:rPr>
                <w:rFonts w:ascii="Gill Sans MT" w:hAnsi="Gill Sans MT"/>
              </w:rPr>
            </w:pPr>
            <w:r w:rsidRPr="00877028">
              <w:rPr>
                <w:rFonts w:ascii="Gill Sans MT" w:hAnsi="Gill Sans MT"/>
              </w:rPr>
              <w:t xml:space="preserve">Flooding </w:t>
            </w:r>
          </w:p>
          <w:p w:rsidR="00AE3B8C" w:rsidRPr="00877028" w:rsidRDefault="00AE3B8C" w:rsidP="00877028">
            <w:pPr>
              <w:numPr>
                <w:ilvl w:val="0"/>
                <w:numId w:val="15"/>
              </w:numPr>
              <w:rPr>
                <w:rFonts w:ascii="Gill Sans MT" w:hAnsi="Gill Sans MT"/>
              </w:rPr>
            </w:pPr>
            <w:r w:rsidRPr="00877028">
              <w:rPr>
                <w:rFonts w:ascii="Gill Sans MT" w:hAnsi="Gill Sans MT"/>
              </w:rPr>
              <w:t xml:space="preserve">Listen to your local radio and TV weather </w:t>
            </w:r>
            <w:r w:rsidRPr="00877028">
              <w:rPr>
                <w:rStyle w:val="PageNumber"/>
                <w:rFonts w:ascii="Gill Sans MT" w:hAnsi="Gill Sans MT"/>
              </w:rPr>
              <w:t>for</w:t>
            </w:r>
            <w:r w:rsidRPr="00877028">
              <w:rPr>
                <w:rFonts w:ascii="Gill Sans MT" w:hAnsi="Gill Sans MT"/>
              </w:rPr>
              <w:t>ecasts for advice from the emergency services.</w:t>
            </w:r>
          </w:p>
          <w:p w:rsidR="00AE3B8C" w:rsidRPr="00877028" w:rsidRDefault="00A90825" w:rsidP="00877028">
            <w:pPr>
              <w:numPr>
                <w:ilvl w:val="0"/>
                <w:numId w:val="15"/>
              </w:numPr>
              <w:rPr>
                <w:rFonts w:ascii="Gill Sans MT" w:hAnsi="Gill Sans MT"/>
              </w:rPr>
            </w:pPr>
            <w:r w:rsidRPr="00877028">
              <w:rPr>
                <w:rFonts w:ascii="Gill Sans MT" w:hAnsi="Gill Sans MT"/>
              </w:rPr>
              <w:t>Move your car to higher ground.</w:t>
            </w:r>
          </w:p>
          <w:p w:rsidR="005004F4" w:rsidRPr="00AE3B8C" w:rsidRDefault="00AE3B8C" w:rsidP="00877028">
            <w:pPr>
              <w:numPr>
                <w:ilvl w:val="0"/>
                <w:numId w:val="15"/>
              </w:numPr>
            </w:pPr>
            <w:r w:rsidRPr="00877028">
              <w:rPr>
                <w:rStyle w:val="PageNumber"/>
                <w:rFonts w:ascii="Gill Sans MT" w:hAnsi="Gill Sans MT"/>
              </w:rPr>
              <w:t>Empty furniture drawers and cupboards. Place the contents and any furniture you can upstairs.</w:t>
            </w:r>
          </w:p>
        </w:tc>
      </w:tr>
    </w:tbl>
    <w:p w:rsidR="005004F4" w:rsidRPr="00AA7D49" w:rsidRDefault="005004F4" w:rsidP="005004F4">
      <w:pPr>
        <w:rPr>
          <w:rFonts w:ascii="Gill Sans MT" w:hAnsi="Gill Sans M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5004F4" w:rsidRPr="00877028" w:rsidTr="00877028">
        <w:tc>
          <w:tcPr>
            <w:tcW w:w="8528" w:type="dxa"/>
            <w:shd w:val="clear" w:color="auto" w:fill="auto"/>
          </w:tcPr>
          <w:p w:rsidR="005004F4" w:rsidRPr="00877028" w:rsidRDefault="005004F4" w:rsidP="00877028">
            <w:pPr>
              <w:numPr>
                <w:ilvl w:val="0"/>
                <w:numId w:val="15"/>
              </w:numPr>
              <w:rPr>
                <w:rStyle w:val="PageNumber"/>
                <w:rFonts w:ascii="Gill Sans MT" w:hAnsi="Gill Sans MT"/>
              </w:rPr>
            </w:pPr>
            <w:r w:rsidRPr="00877028">
              <w:rPr>
                <w:rStyle w:val="PageNumber"/>
                <w:rFonts w:ascii="Gill Sans MT" w:hAnsi="Gill Sans MT"/>
              </w:rPr>
              <w:t>Fasten plastic bags round the legs of wooden furniture to help minimise absorption of water.</w:t>
            </w:r>
          </w:p>
          <w:p w:rsidR="005004F4" w:rsidRPr="00877028" w:rsidRDefault="005004F4" w:rsidP="00877028">
            <w:pPr>
              <w:numPr>
                <w:ilvl w:val="0"/>
                <w:numId w:val="15"/>
              </w:numPr>
              <w:rPr>
                <w:rStyle w:val="PageNumber"/>
                <w:rFonts w:ascii="Gill Sans MT" w:hAnsi="Gill Sans MT"/>
              </w:rPr>
            </w:pPr>
            <w:r w:rsidRPr="00877028">
              <w:rPr>
                <w:rStyle w:val="PageNumber"/>
                <w:rFonts w:ascii="Gill Sans MT" w:hAnsi="Gill Sans MT"/>
              </w:rPr>
              <w:t>Turn off mains gas and electricity.</w:t>
            </w:r>
          </w:p>
          <w:p w:rsidR="005004F4" w:rsidRPr="00877028" w:rsidRDefault="005004F4" w:rsidP="00877028">
            <w:pPr>
              <w:numPr>
                <w:ilvl w:val="0"/>
                <w:numId w:val="15"/>
              </w:numPr>
              <w:rPr>
                <w:rStyle w:val="PageNumber"/>
                <w:rFonts w:ascii="Gill Sans MT" w:hAnsi="Gill Sans MT"/>
              </w:rPr>
            </w:pPr>
            <w:r w:rsidRPr="00877028">
              <w:rPr>
                <w:rStyle w:val="PageNumber"/>
                <w:rFonts w:ascii="Gill Sans MT" w:hAnsi="Gill Sans MT"/>
              </w:rPr>
              <w:t>Put plugs in sinks and weight them down to prevent backflow from the drains. Weigh down the loo seat too.</w:t>
            </w:r>
          </w:p>
          <w:p w:rsidR="005004F4" w:rsidRPr="00877028" w:rsidRDefault="005004F4" w:rsidP="00877028">
            <w:pPr>
              <w:numPr>
                <w:ilvl w:val="0"/>
                <w:numId w:val="15"/>
              </w:numPr>
              <w:rPr>
                <w:rStyle w:val="PageNumber"/>
                <w:rFonts w:ascii="Gill Sans MT" w:hAnsi="Gill Sans MT"/>
              </w:rPr>
            </w:pPr>
            <w:r w:rsidRPr="00877028">
              <w:rPr>
                <w:rStyle w:val="PageNumber"/>
                <w:rFonts w:ascii="Gill Sans MT" w:hAnsi="Gill Sans MT"/>
              </w:rPr>
              <w:t>Bring caged outdoor pets inside, move all pets with food, water, bedding and litter trays upstairs.</w:t>
            </w:r>
          </w:p>
          <w:p w:rsidR="005004F4" w:rsidRPr="00877028" w:rsidRDefault="005004F4" w:rsidP="00877028">
            <w:pPr>
              <w:numPr>
                <w:ilvl w:val="0"/>
                <w:numId w:val="15"/>
              </w:numPr>
              <w:rPr>
                <w:rStyle w:val="PageNumber"/>
                <w:rFonts w:ascii="Gill Sans MT" w:hAnsi="Gill Sans MT"/>
              </w:rPr>
            </w:pPr>
            <w:r w:rsidRPr="00877028">
              <w:rPr>
                <w:rStyle w:val="PageNumber"/>
                <w:rFonts w:ascii="Gill Sans MT" w:hAnsi="Gill Sans MT"/>
              </w:rPr>
              <w:t>Make sure any valuable or sentimental items and important documents are safe.</w:t>
            </w:r>
          </w:p>
          <w:p w:rsidR="005004F4" w:rsidRPr="00877028" w:rsidRDefault="005004F4" w:rsidP="00877028">
            <w:pPr>
              <w:ind w:left="360"/>
              <w:rPr>
                <w:rStyle w:val="PageNumber"/>
                <w:rFonts w:ascii="Gill Sans MT" w:hAnsi="Gill Sans MT"/>
              </w:rPr>
            </w:pPr>
          </w:p>
          <w:p w:rsidR="005004F4" w:rsidRPr="00877028" w:rsidRDefault="005004F4" w:rsidP="005004F4">
            <w:pPr>
              <w:rPr>
                <w:rFonts w:ascii="Gill Sans MT" w:hAnsi="Gill Sans MT"/>
                <w:b/>
              </w:rPr>
            </w:pPr>
            <w:r w:rsidRPr="00877028">
              <w:rPr>
                <w:rFonts w:ascii="Gill Sans MT" w:hAnsi="Gill Sans MT"/>
                <w:b/>
              </w:rPr>
              <w:t xml:space="preserve">REMEMBER - </w:t>
            </w:r>
            <w:r w:rsidRPr="00877028">
              <w:rPr>
                <w:rFonts w:ascii="Gill Sans MT" w:hAnsi="Gill Sans MT"/>
              </w:rPr>
              <w:t>We do not encourage communities to enter floodwater. Moving floodwater can be extremely powerful and easily knock people off their feet. There could also be unseen obstructions that could be hard or sharp, potentially causing serious injury, and there are risks of entanglement. Flooding can dislodge manhole covers that people could fall into and become trapped. Remember, floodwater will probably also contain raw sewage. . If you need to walk through floodwater consider using a pole (brush handle) to test the ground in front of you</w:t>
            </w:r>
            <w:r w:rsidRPr="00877028">
              <w:rPr>
                <w:rFonts w:ascii="Gill Sans MT" w:hAnsi="Gill Sans MT"/>
                <w:b/>
              </w:rPr>
              <w:t xml:space="preserve"> </w:t>
            </w:r>
          </w:p>
          <w:p w:rsidR="005004F4" w:rsidRDefault="005004F4" w:rsidP="005004F4">
            <w:pPr>
              <w:rPr>
                <w:rFonts w:ascii="Gill Sans MT" w:hAnsi="Gill Sans MT"/>
                <w:b/>
              </w:rPr>
            </w:pPr>
          </w:p>
          <w:p w:rsidR="005004F4" w:rsidRPr="00877028" w:rsidRDefault="005004F4" w:rsidP="005004F4">
            <w:pPr>
              <w:rPr>
                <w:rFonts w:ascii="Gill Sans MT" w:hAnsi="Gill Sans MT"/>
                <w:b/>
              </w:rPr>
            </w:pPr>
            <w:r w:rsidRPr="00877028">
              <w:rPr>
                <w:rFonts w:ascii="Gill Sans MT" w:hAnsi="Gill Sans MT"/>
                <w:b/>
              </w:rPr>
              <w:t>Always wash your hands/arms/legs with hot water and soap if you do come into contact with floodwater.</w:t>
            </w:r>
          </w:p>
          <w:p w:rsidR="005004F4" w:rsidRPr="00877028" w:rsidRDefault="005004F4" w:rsidP="005004F4">
            <w:pPr>
              <w:rPr>
                <w:rFonts w:ascii="Gill Sans MT" w:hAnsi="Gill Sans MT"/>
                <w:b/>
              </w:rPr>
            </w:pPr>
          </w:p>
          <w:p w:rsidR="005004F4" w:rsidRPr="00877028" w:rsidRDefault="005004F4" w:rsidP="005004F4">
            <w:pPr>
              <w:rPr>
                <w:rFonts w:ascii="Gill Sans MT" w:hAnsi="Gill Sans MT"/>
                <w:b/>
              </w:rPr>
            </w:pPr>
            <w:r w:rsidRPr="00877028">
              <w:rPr>
                <w:rFonts w:ascii="Gill Sans MT" w:hAnsi="Gill Sans MT"/>
                <w:b/>
              </w:rPr>
              <w:t>DO NOT allow children to play in floodwater.</w:t>
            </w:r>
          </w:p>
          <w:p w:rsidR="005004F4" w:rsidRPr="00877028" w:rsidRDefault="005004F4" w:rsidP="005004F4">
            <w:pPr>
              <w:rPr>
                <w:rStyle w:val="PageNumber"/>
                <w:rFonts w:ascii="Gill Sans MT" w:hAnsi="Gill Sans MT"/>
              </w:rPr>
            </w:pPr>
          </w:p>
          <w:p w:rsidR="005004F4" w:rsidRPr="00877028" w:rsidRDefault="005004F4" w:rsidP="005004F4">
            <w:pPr>
              <w:rPr>
                <w:rFonts w:ascii="Gill Sans MT" w:hAnsi="Gill Sans MT"/>
              </w:rPr>
            </w:pPr>
            <w:r w:rsidRPr="00877028">
              <w:rPr>
                <w:rStyle w:val="PageNumber"/>
                <w:rFonts w:ascii="Gill Sans MT" w:hAnsi="Gill Sans MT"/>
              </w:rPr>
              <w:t>Put any flood protection in place.</w:t>
            </w:r>
            <w:r w:rsidRPr="00877028">
              <w:rPr>
                <w:rFonts w:ascii="Gill Sans MT" w:hAnsi="Gill Sans MT"/>
              </w:rPr>
              <w:t xml:space="preserve"> </w:t>
            </w:r>
          </w:p>
          <w:p w:rsidR="005004F4" w:rsidRPr="00877028" w:rsidRDefault="005004F4" w:rsidP="005004F4">
            <w:pPr>
              <w:rPr>
                <w:rFonts w:ascii="Gill Sans MT" w:hAnsi="Gill Sans MT"/>
              </w:rPr>
            </w:pPr>
          </w:p>
          <w:p w:rsidR="005004F4" w:rsidRPr="00877028" w:rsidRDefault="005004F4" w:rsidP="005004F4">
            <w:pPr>
              <w:rPr>
                <w:rFonts w:ascii="Gill Sans MT" w:hAnsi="Gill Sans MT"/>
              </w:rPr>
            </w:pPr>
            <w:r w:rsidRPr="00877028">
              <w:rPr>
                <w:rFonts w:ascii="Gill Sans MT" w:hAnsi="Gill Sans MT"/>
              </w:rPr>
              <w:t>Encourage members of the community to check on their neighbours, especially if they are elderly or live on their own.</w:t>
            </w:r>
          </w:p>
          <w:p w:rsidR="005004F4" w:rsidRPr="00877028" w:rsidRDefault="005004F4" w:rsidP="00877028">
            <w:pPr>
              <w:outlineLvl w:val="1"/>
              <w:rPr>
                <w:rFonts w:ascii="Gill Sans MT" w:hAnsi="Gill Sans MT"/>
                <w:b/>
              </w:rPr>
            </w:pPr>
          </w:p>
          <w:p w:rsidR="005004F4" w:rsidRPr="00877028" w:rsidRDefault="005004F4" w:rsidP="00663067">
            <w:pPr>
              <w:rPr>
                <w:rFonts w:ascii="Gill Sans MT" w:hAnsi="Gill Sans MT"/>
                <w:b/>
              </w:rPr>
            </w:pPr>
            <w:bookmarkStart w:id="16" w:name="_Toc358297733"/>
            <w:bookmarkStart w:id="17" w:name="_Toc360437115"/>
            <w:r w:rsidRPr="00877028">
              <w:rPr>
                <w:rFonts w:ascii="Gill Sans MT" w:hAnsi="Gill Sans MT"/>
                <w:b/>
              </w:rPr>
              <w:t>If people are advised to evacuate their homes</w:t>
            </w:r>
            <w:bookmarkEnd w:id="16"/>
            <w:bookmarkEnd w:id="17"/>
          </w:p>
          <w:p w:rsidR="005004F4" w:rsidRPr="00877028" w:rsidRDefault="005004F4" w:rsidP="00877028">
            <w:pPr>
              <w:outlineLvl w:val="1"/>
              <w:rPr>
                <w:rFonts w:ascii="Gill Sans MT" w:hAnsi="Gill Sans MT"/>
                <w:b/>
              </w:rPr>
            </w:pPr>
          </w:p>
          <w:p w:rsidR="005004F4" w:rsidRPr="00877028" w:rsidRDefault="005004F4" w:rsidP="00877028">
            <w:pPr>
              <w:numPr>
                <w:ilvl w:val="0"/>
                <w:numId w:val="3"/>
              </w:numPr>
              <w:ind w:hanging="720"/>
              <w:rPr>
                <w:rFonts w:ascii="Gill Sans MT" w:hAnsi="Gill Sans MT"/>
              </w:rPr>
            </w:pPr>
            <w:r w:rsidRPr="00877028">
              <w:rPr>
                <w:rFonts w:ascii="Gill Sans MT" w:hAnsi="Gill Sans MT"/>
              </w:rPr>
              <w:t>If people are advised to evacuate their homes, or are advised to evacuate, try and remind people of the steps they should take:</w:t>
            </w:r>
          </w:p>
          <w:p w:rsidR="005004F4" w:rsidRPr="00877028" w:rsidRDefault="005004F4" w:rsidP="00877028">
            <w:pPr>
              <w:numPr>
                <w:ilvl w:val="0"/>
                <w:numId w:val="17"/>
              </w:numPr>
              <w:autoSpaceDE w:val="0"/>
              <w:autoSpaceDN w:val="0"/>
              <w:adjustRightInd w:val="0"/>
              <w:rPr>
                <w:rFonts w:ascii="Gill Sans MT" w:hAnsi="Gill Sans MT" w:cs="GillSans"/>
                <w:color w:val="231F20"/>
              </w:rPr>
            </w:pPr>
            <w:r w:rsidRPr="00877028">
              <w:rPr>
                <w:rFonts w:ascii="Gill Sans MT" w:hAnsi="Gill Sans MT" w:cs="GillSans"/>
                <w:color w:val="231F20"/>
              </w:rPr>
              <w:t>Grab ‘Go bag’ and check contents.</w:t>
            </w:r>
          </w:p>
          <w:p w:rsidR="005004F4" w:rsidRPr="00877028" w:rsidRDefault="005004F4" w:rsidP="00877028">
            <w:pPr>
              <w:numPr>
                <w:ilvl w:val="0"/>
                <w:numId w:val="17"/>
              </w:numPr>
              <w:autoSpaceDE w:val="0"/>
              <w:autoSpaceDN w:val="0"/>
              <w:adjustRightInd w:val="0"/>
              <w:rPr>
                <w:rFonts w:ascii="Gill Sans MT" w:hAnsi="Gill Sans MT" w:cs="GillSans"/>
                <w:color w:val="231F20"/>
              </w:rPr>
            </w:pPr>
            <w:r w:rsidRPr="00877028">
              <w:rPr>
                <w:rFonts w:ascii="Gill Sans MT" w:hAnsi="Gill Sans MT" w:cs="GillSans"/>
                <w:color w:val="231F20"/>
              </w:rPr>
              <w:t xml:space="preserve">Turn off electricity, gas and water supplies and unplug appliances. </w:t>
            </w:r>
          </w:p>
          <w:p w:rsidR="005004F4" w:rsidRPr="00877028" w:rsidRDefault="005004F4" w:rsidP="00877028">
            <w:pPr>
              <w:numPr>
                <w:ilvl w:val="0"/>
                <w:numId w:val="17"/>
              </w:numPr>
              <w:autoSpaceDE w:val="0"/>
              <w:autoSpaceDN w:val="0"/>
              <w:adjustRightInd w:val="0"/>
              <w:rPr>
                <w:rFonts w:ascii="Gill Sans MT" w:hAnsi="Gill Sans MT" w:cs="GillSans"/>
                <w:color w:val="231F20"/>
              </w:rPr>
            </w:pPr>
            <w:r w:rsidRPr="00877028">
              <w:rPr>
                <w:rFonts w:ascii="Gill Sans MT" w:hAnsi="Gill Sans MT" w:cs="GillSans"/>
                <w:color w:val="231F20"/>
              </w:rPr>
              <w:t>Take their mobile phone and charger.</w:t>
            </w:r>
          </w:p>
          <w:p w:rsidR="005004F4" w:rsidRPr="00877028" w:rsidRDefault="005004F4" w:rsidP="00877028">
            <w:pPr>
              <w:numPr>
                <w:ilvl w:val="0"/>
                <w:numId w:val="17"/>
              </w:numPr>
              <w:autoSpaceDE w:val="0"/>
              <w:autoSpaceDN w:val="0"/>
              <w:adjustRightInd w:val="0"/>
              <w:rPr>
                <w:rFonts w:ascii="Gill Sans MT" w:hAnsi="Gill Sans MT" w:cs="GillSans"/>
                <w:color w:val="231F20"/>
              </w:rPr>
            </w:pPr>
            <w:r w:rsidRPr="00877028">
              <w:rPr>
                <w:rFonts w:ascii="Gill Sans MT" w:hAnsi="Gill Sans MT" w:cs="GillSans"/>
                <w:color w:val="231F20"/>
              </w:rPr>
              <w:t>Take some spare clothes.</w:t>
            </w:r>
          </w:p>
          <w:p w:rsidR="005004F4" w:rsidRPr="00877028" w:rsidRDefault="005004F4" w:rsidP="00877028">
            <w:pPr>
              <w:numPr>
                <w:ilvl w:val="0"/>
                <w:numId w:val="17"/>
              </w:numPr>
              <w:autoSpaceDE w:val="0"/>
              <w:autoSpaceDN w:val="0"/>
              <w:adjustRightInd w:val="0"/>
              <w:rPr>
                <w:rFonts w:ascii="Gill Sans MT" w:hAnsi="Gill Sans MT" w:cs="GillSans"/>
                <w:color w:val="231F20"/>
              </w:rPr>
            </w:pPr>
            <w:r w:rsidRPr="00877028">
              <w:rPr>
                <w:rFonts w:ascii="Gill Sans MT" w:hAnsi="Gill Sans MT" w:cs="GillSans"/>
                <w:color w:val="231F20"/>
              </w:rPr>
              <w:t>Take prescribed medication with them.</w:t>
            </w:r>
          </w:p>
          <w:p w:rsidR="005004F4" w:rsidRPr="00585B87" w:rsidRDefault="005004F4" w:rsidP="00585B87">
            <w:pPr>
              <w:numPr>
                <w:ilvl w:val="0"/>
                <w:numId w:val="17"/>
              </w:numPr>
              <w:autoSpaceDE w:val="0"/>
              <w:autoSpaceDN w:val="0"/>
              <w:adjustRightInd w:val="0"/>
              <w:rPr>
                <w:rFonts w:ascii="Gill Sans MT" w:hAnsi="Gill Sans MT" w:cs="GillSans"/>
                <w:color w:val="231F20"/>
              </w:rPr>
            </w:pPr>
            <w:r w:rsidRPr="00877028">
              <w:rPr>
                <w:rFonts w:ascii="Gill Sans MT" w:hAnsi="Gill Sans MT" w:cs="GillSans"/>
                <w:color w:val="231F20"/>
              </w:rPr>
              <w:t>Take cash and credit cards.</w:t>
            </w:r>
          </w:p>
          <w:p w:rsidR="005004F4" w:rsidRPr="00877028" w:rsidRDefault="005004F4" w:rsidP="00877028">
            <w:pPr>
              <w:numPr>
                <w:ilvl w:val="0"/>
                <w:numId w:val="17"/>
              </w:numPr>
              <w:autoSpaceDE w:val="0"/>
              <w:autoSpaceDN w:val="0"/>
              <w:adjustRightInd w:val="0"/>
              <w:rPr>
                <w:rFonts w:ascii="Gill Sans MT" w:hAnsi="Gill Sans MT" w:cs="GillSans"/>
                <w:color w:val="231F20"/>
              </w:rPr>
            </w:pPr>
            <w:r w:rsidRPr="00877028">
              <w:rPr>
                <w:rFonts w:ascii="Gill Sans MT" w:hAnsi="Gill Sans MT" w:cs="GillSans"/>
                <w:color w:val="231F20"/>
              </w:rPr>
              <w:t>Lock all doors and windows.</w:t>
            </w:r>
          </w:p>
          <w:p w:rsidR="005004F4" w:rsidRPr="00877028" w:rsidRDefault="005004F4" w:rsidP="00877028">
            <w:pPr>
              <w:ind w:left="720"/>
              <w:rPr>
                <w:rStyle w:val="PageNumber"/>
                <w:rFonts w:ascii="Gill Sans MT" w:hAnsi="Gill Sans MT" w:cs="GillSans"/>
                <w:color w:val="231F20"/>
              </w:rPr>
            </w:pPr>
          </w:p>
          <w:p w:rsidR="005004F4" w:rsidRPr="00877028" w:rsidRDefault="005004F4" w:rsidP="00877028">
            <w:pPr>
              <w:numPr>
                <w:ilvl w:val="0"/>
                <w:numId w:val="3"/>
              </w:numPr>
              <w:ind w:hanging="720"/>
              <w:rPr>
                <w:rFonts w:ascii="Gill Sans MT" w:hAnsi="Gill Sans MT" w:cs="GillSans"/>
                <w:color w:val="231F20"/>
              </w:rPr>
            </w:pPr>
            <w:r w:rsidRPr="00877028">
              <w:rPr>
                <w:rStyle w:val="PageNumber"/>
                <w:rFonts w:ascii="Gill Sans MT" w:hAnsi="Gill Sans MT"/>
              </w:rPr>
              <w:t xml:space="preserve">If </w:t>
            </w:r>
            <w:r w:rsidRPr="00877028">
              <w:rPr>
                <w:rFonts w:ascii="Gill Sans MT" w:hAnsi="Gill Sans MT" w:cs="GillSans"/>
                <w:color w:val="231F20"/>
              </w:rPr>
              <w:t xml:space="preserve">they leave by car, take bottled water, a duvet or blankets and tune into </w:t>
            </w:r>
            <w:r w:rsidRPr="00877028">
              <w:rPr>
                <w:rStyle w:val="PageNumber"/>
                <w:rFonts w:ascii="Gill Sans MT" w:hAnsi="Gill Sans MT"/>
              </w:rPr>
              <w:t>the</w:t>
            </w:r>
            <w:r w:rsidRPr="00877028">
              <w:rPr>
                <w:rFonts w:ascii="Gill Sans MT" w:hAnsi="Gill Sans MT" w:cs="GillSans"/>
                <w:color w:val="231F20"/>
              </w:rPr>
              <w:t xml:space="preserve"> local radio for emergency advice and instructions.</w:t>
            </w:r>
          </w:p>
          <w:p w:rsidR="005004F4" w:rsidRDefault="005004F4" w:rsidP="005004F4">
            <w:pPr>
              <w:rPr>
                <w:rFonts w:ascii="Gill Sans MT" w:hAnsi="Gill Sans MT"/>
              </w:rPr>
            </w:pPr>
          </w:p>
          <w:p w:rsidR="008F1180" w:rsidRDefault="008F1180" w:rsidP="005004F4">
            <w:pPr>
              <w:rPr>
                <w:rFonts w:ascii="Gill Sans MT" w:hAnsi="Gill Sans MT"/>
              </w:rPr>
            </w:pPr>
          </w:p>
          <w:p w:rsidR="008F1180" w:rsidRDefault="008F1180" w:rsidP="005004F4">
            <w:pPr>
              <w:rPr>
                <w:rFonts w:ascii="Gill Sans MT" w:hAnsi="Gill Sans MT"/>
              </w:rPr>
            </w:pPr>
          </w:p>
          <w:p w:rsidR="008F1180" w:rsidRDefault="008F1180" w:rsidP="005004F4">
            <w:pPr>
              <w:rPr>
                <w:rFonts w:ascii="Gill Sans MT" w:hAnsi="Gill Sans MT"/>
              </w:rPr>
            </w:pPr>
          </w:p>
          <w:p w:rsidR="008F1180" w:rsidRDefault="008F1180" w:rsidP="005004F4">
            <w:pPr>
              <w:rPr>
                <w:rFonts w:ascii="Gill Sans MT" w:hAnsi="Gill Sans MT"/>
              </w:rPr>
            </w:pPr>
          </w:p>
          <w:p w:rsidR="008F1180" w:rsidRDefault="008F1180" w:rsidP="005004F4">
            <w:pPr>
              <w:rPr>
                <w:rFonts w:ascii="Gill Sans MT" w:hAnsi="Gill Sans MT"/>
              </w:rPr>
            </w:pPr>
          </w:p>
          <w:p w:rsidR="008F1180" w:rsidRDefault="008F1180" w:rsidP="005004F4">
            <w:pPr>
              <w:rPr>
                <w:rFonts w:ascii="Gill Sans MT" w:hAnsi="Gill Sans MT"/>
              </w:rPr>
            </w:pPr>
          </w:p>
          <w:p w:rsidR="008F1180" w:rsidRDefault="008F1180" w:rsidP="005004F4">
            <w:pPr>
              <w:rPr>
                <w:rFonts w:ascii="Gill Sans MT" w:hAnsi="Gill Sans MT"/>
              </w:rPr>
            </w:pPr>
          </w:p>
          <w:p w:rsidR="008F1180" w:rsidRDefault="008F1180" w:rsidP="005004F4">
            <w:pPr>
              <w:rPr>
                <w:rFonts w:ascii="Gill Sans MT" w:hAnsi="Gill Sans MT"/>
              </w:rPr>
            </w:pPr>
          </w:p>
          <w:p w:rsidR="008F1180" w:rsidRDefault="008F1180" w:rsidP="005004F4">
            <w:pPr>
              <w:rPr>
                <w:rFonts w:ascii="Gill Sans MT" w:hAnsi="Gill Sans MT"/>
              </w:rPr>
            </w:pPr>
          </w:p>
          <w:p w:rsidR="00585B87" w:rsidRDefault="00585B87" w:rsidP="005004F4">
            <w:pPr>
              <w:rPr>
                <w:rFonts w:ascii="Gill Sans MT" w:hAnsi="Gill Sans MT"/>
              </w:rPr>
            </w:pPr>
          </w:p>
          <w:p w:rsidR="008F1180" w:rsidRPr="00877028" w:rsidRDefault="008F1180" w:rsidP="005004F4">
            <w:pPr>
              <w:rPr>
                <w:rFonts w:ascii="Gill Sans MT" w:hAnsi="Gill Sans MT"/>
              </w:rPr>
            </w:pPr>
          </w:p>
        </w:tc>
      </w:tr>
    </w:tbl>
    <w:p w:rsidR="008F1180" w:rsidRDefault="008F1180" w:rsidP="005004F4">
      <w:pPr>
        <w:rPr>
          <w:rFonts w:ascii="Gill Sans MT" w:hAnsi="Gill Sans MT"/>
          <w:sz w:val="16"/>
          <w:szCs w:val="16"/>
        </w:rPr>
      </w:pPr>
    </w:p>
    <w:p w:rsidR="008F1180" w:rsidRDefault="008F1180" w:rsidP="005004F4">
      <w:pPr>
        <w:rPr>
          <w:rFonts w:ascii="Gill Sans MT" w:hAnsi="Gill Sans MT"/>
          <w:sz w:val="16"/>
          <w:szCs w:val="16"/>
        </w:rPr>
      </w:pPr>
    </w:p>
    <w:p w:rsidR="009251AE" w:rsidRDefault="009251AE" w:rsidP="005004F4">
      <w:pPr>
        <w:rPr>
          <w:rFonts w:ascii="Gill Sans MT" w:hAnsi="Gill Sans MT"/>
          <w:sz w:val="16"/>
          <w:szCs w:val="16"/>
        </w:rPr>
      </w:pPr>
    </w:p>
    <w:p w:rsidR="009251AE" w:rsidRDefault="009251AE" w:rsidP="005004F4">
      <w:pPr>
        <w:rPr>
          <w:rFonts w:ascii="Gill Sans MT" w:hAnsi="Gill Sans MT"/>
          <w:sz w:val="16"/>
          <w:szCs w:val="16"/>
        </w:rPr>
      </w:pPr>
    </w:p>
    <w:p w:rsidR="00AE3B8C" w:rsidRDefault="00AE3B8C" w:rsidP="005004F4">
      <w:pPr>
        <w:rPr>
          <w:rFonts w:ascii="Gill Sans MT" w:hAnsi="Gill Sans MT"/>
          <w:sz w:val="16"/>
          <w:szCs w:val="16"/>
        </w:rPr>
      </w:pPr>
    </w:p>
    <w:p w:rsidR="00585B87" w:rsidRDefault="00585B87" w:rsidP="005004F4">
      <w:pPr>
        <w:rPr>
          <w:rFonts w:ascii="Gill Sans MT" w:hAnsi="Gill Sans MT"/>
          <w:sz w:val="16"/>
          <w:szCs w:val="16"/>
        </w:rPr>
      </w:pPr>
    </w:p>
    <w:p w:rsidR="00585B87" w:rsidRPr="00AA7D49" w:rsidRDefault="00585B87" w:rsidP="005004F4">
      <w:pPr>
        <w:rPr>
          <w:rFonts w:ascii="Gill Sans MT" w:hAnsi="Gill Sans MT"/>
          <w:sz w:val="16"/>
          <w:szCs w:val="16"/>
        </w:rPr>
      </w:pPr>
    </w:p>
    <w:bookmarkEnd w:id="14"/>
    <w:bookmarkEnd w:id="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5004F4" w:rsidRPr="00877028" w:rsidTr="00877028">
        <w:tc>
          <w:tcPr>
            <w:tcW w:w="8528" w:type="dxa"/>
            <w:shd w:val="clear" w:color="auto" w:fill="auto"/>
          </w:tcPr>
          <w:p w:rsidR="005004F4" w:rsidRPr="00877028" w:rsidRDefault="005004F4" w:rsidP="00877028">
            <w:pPr>
              <w:outlineLvl w:val="1"/>
              <w:rPr>
                <w:rFonts w:ascii="Gill Sans MT" w:hAnsi="Gill Sans MT"/>
                <w:b/>
                <w:sz w:val="16"/>
                <w:szCs w:val="16"/>
              </w:rPr>
            </w:pPr>
          </w:p>
          <w:p w:rsidR="005004F4" w:rsidRPr="00877028" w:rsidRDefault="005004F4" w:rsidP="00601994">
            <w:pPr>
              <w:pStyle w:val="Heading1"/>
              <w:rPr>
                <w:sz w:val="28"/>
                <w:szCs w:val="28"/>
                <w:u w:val="single"/>
              </w:rPr>
            </w:pPr>
            <w:bookmarkStart w:id="18" w:name="_Toc452626189"/>
            <w:r w:rsidRPr="00877028">
              <w:t>Before an Emergency (general advice)</w:t>
            </w:r>
            <w:bookmarkEnd w:id="18"/>
          </w:p>
          <w:p w:rsidR="005004F4" w:rsidRPr="00877028" w:rsidRDefault="005004F4" w:rsidP="005004F4">
            <w:pPr>
              <w:rPr>
                <w:rFonts w:ascii="Gill Sans MT" w:hAnsi="Gill Sans MT"/>
                <w:sz w:val="16"/>
                <w:szCs w:val="16"/>
              </w:rPr>
            </w:pPr>
          </w:p>
          <w:p w:rsidR="005004F4" w:rsidRPr="00877028" w:rsidRDefault="005004F4" w:rsidP="00877028">
            <w:pPr>
              <w:jc w:val="center"/>
              <w:rPr>
                <w:rFonts w:ascii="Gill Sans MT" w:hAnsi="Gill Sans MT"/>
                <w:b/>
                <w:i/>
                <w:sz w:val="16"/>
                <w:szCs w:val="16"/>
              </w:rPr>
            </w:pPr>
            <w:r w:rsidRPr="00877028">
              <w:rPr>
                <w:rFonts w:ascii="Gill Sans MT" w:hAnsi="Gill Sans MT"/>
                <w:b/>
                <w:i/>
              </w:rPr>
              <w:t>Help the Community Prepare</w:t>
            </w:r>
          </w:p>
        </w:tc>
      </w:tr>
    </w:tbl>
    <w:p w:rsidR="005004F4" w:rsidRPr="00AA7D49" w:rsidRDefault="005004F4" w:rsidP="005004F4">
      <w:pPr>
        <w:outlineLvl w:val="1"/>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5004F4" w:rsidRPr="00877028" w:rsidTr="00877028">
        <w:tc>
          <w:tcPr>
            <w:tcW w:w="8528" w:type="dxa"/>
            <w:shd w:val="clear" w:color="auto" w:fill="auto"/>
          </w:tcPr>
          <w:p w:rsidR="00DB1791" w:rsidRDefault="00DB1791" w:rsidP="005004F4">
            <w:pPr>
              <w:rPr>
                <w:rFonts w:ascii="Gill Sans MT" w:hAnsi="Gill Sans MT"/>
              </w:rPr>
            </w:pPr>
          </w:p>
          <w:p w:rsidR="005004F4" w:rsidRPr="00877028" w:rsidRDefault="005004F4" w:rsidP="005004F4">
            <w:pPr>
              <w:rPr>
                <w:rFonts w:ascii="Gill Sans MT" w:hAnsi="Gill Sans MT"/>
              </w:rPr>
            </w:pPr>
            <w:r w:rsidRPr="00877028">
              <w:rPr>
                <w:rFonts w:ascii="Gill Sans MT" w:hAnsi="Gill Sans MT"/>
              </w:rPr>
              <w:t>You can help your community be prepared for an emergency by encouraging them to follow the advice contained in that document.  In particular you can:</w:t>
            </w:r>
          </w:p>
          <w:p w:rsidR="005004F4" w:rsidRPr="00877028" w:rsidRDefault="005004F4" w:rsidP="005004F4">
            <w:pPr>
              <w:rPr>
                <w:rFonts w:ascii="Gill Sans MT" w:hAnsi="Gill Sans MT"/>
              </w:rPr>
            </w:pPr>
          </w:p>
          <w:p w:rsidR="005004F4" w:rsidRPr="00877028" w:rsidRDefault="005004F4" w:rsidP="00877028">
            <w:pPr>
              <w:numPr>
                <w:ilvl w:val="0"/>
                <w:numId w:val="5"/>
              </w:numPr>
              <w:rPr>
                <w:rFonts w:ascii="Gill Sans MT" w:hAnsi="Gill Sans MT"/>
              </w:rPr>
            </w:pPr>
            <w:r w:rsidRPr="00877028">
              <w:rPr>
                <w:rFonts w:ascii="Gill Sans MT" w:hAnsi="Gill Sans MT"/>
              </w:rPr>
              <w:t xml:space="preserve">Encourage all members of your community to make sure they are adequately insured and review their insurance </w:t>
            </w:r>
          </w:p>
          <w:p w:rsidR="005004F4" w:rsidRPr="00877028" w:rsidRDefault="005004F4" w:rsidP="00877028">
            <w:pPr>
              <w:numPr>
                <w:ilvl w:val="0"/>
                <w:numId w:val="5"/>
              </w:numPr>
              <w:rPr>
                <w:rFonts w:ascii="Gill Sans MT" w:hAnsi="Gill Sans MT"/>
              </w:rPr>
            </w:pPr>
            <w:r w:rsidRPr="00877028">
              <w:rPr>
                <w:rFonts w:ascii="Gill Sans MT" w:hAnsi="Gill Sans MT"/>
              </w:rPr>
              <w:t xml:space="preserve">Make sure that people are signed up to the Environment Agency Flood Warning Service if your community is in a flood risk area.  Point them in the direction of the National Flood Forum for more information on flood defence products and to local surveyors and architects for advice on their effectiveness. </w:t>
            </w:r>
          </w:p>
          <w:p w:rsidR="005004F4" w:rsidRPr="00877028" w:rsidRDefault="005004F4" w:rsidP="00877028">
            <w:pPr>
              <w:numPr>
                <w:ilvl w:val="0"/>
                <w:numId w:val="5"/>
              </w:numPr>
              <w:rPr>
                <w:rFonts w:ascii="Gill Sans MT" w:hAnsi="Gill Sans MT"/>
              </w:rPr>
            </w:pPr>
            <w:r w:rsidRPr="00877028">
              <w:rPr>
                <w:rFonts w:ascii="Gill Sans MT" w:hAnsi="Gill Sans MT"/>
              </w:rPr>
              <w:t>Encourage people to prepare a Go Bag including, or prepare one for them:</w:t>
            </w:r>
          </w:p>
          <w:p w:rsidR="005004F4" w:rsidRPr="00877028" w:rsidRDefault="005004F4" w:rsidP="005004F4">
            <w:pPr>
              <w:rPr>
                <w:rFonts w:ascii="Gill Sans MT" w:hAnsi="Gill Sans MT"/>
              </w:rPr>
            </w:pP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Key documents (such as passport, driving licence, your personal emergency contact list and insurance details).</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First aid kit including any medication.</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Wet wipes and/or antibacterial hand gel.</w:t>
            </w:r>
          </w:p>
          <w:p w:rsidR="005004F4" w:rsidRPr="00877028" w:rsidRDefault="005004F4" w:rsidP="00877028">
            <w:pPr>
              <w:numPr>
                <w:ilvl w:val="1"/>
                <w:numId w:val="5"/>
              </w:numPr>
              <w:autoSpaceDE w:val="0"/>
              <w:autoSpaceDN w:val="0"/>
              <w:adjustRightInd w:val="0"/>
              <w:rPr>
                <w:rFonts w:ascii="Gill Sans MT" w:hAnsi="Gill Sans MT" w:cs="GillSans"/>
                <w:color w:val="231F20"/>
              </w:rPr>
            </w:pPr>
            <w:smartTag w:uri="urn:schemas-microsoft-com:office:smarttags" w:element="place">
              <w:r w:rsidRPr="00877028">
                <w:rPr>
                  <w:rFonts w:ascii="Gill Sans MT" w:hAnsi="Gill Sans MT" w:cs="GillSans"/>
                  <w:color w:val="231F20"/>
                </w:rPr>
                <w:t>Battery</w:t>
              </w:r>
            </w:smartTag>
            <w:r w:rsidRPr="00877028">
              <w:rPr>
                <w:rFonts w:ascii="Gill Sans MT" w:hAnsi="Gill Sans MT" w:cs="GillSans"/>
                <w:color w:val="231F20"/>
              </w:rPr>
              <w:t xml:space="preserve"> operated radio with spare batteries or wind up radio.</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Notebook and pencil/pen.</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Mobile phone/charger.</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Glasses/contact lenses.</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Toiletries (including nappies/sanitary supplies).</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Any special items for babies, children, elderly and disabled people.</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Spare set of keys (home/car/office).</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Bottled water/energy bars.</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Coins/cash (small denominations) and credit/debit cards.</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Change of clothes and blankets and sensible footwear (if necessary, waterproofs).</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A torch and batteries or a wind up torch.</w:t>
            </w:r>
          </w:p>
          <w:p w:rsidR="008F1180" w:rsidRPr="00877028" w:rsidRDefault="008F1180" w:rsidP="005004F4">
            <w:pPr>
              <w:rPr>
                <w:rFonts w:ascii="Gill Sans MT" w:hAnsi="Gill Sans MT"/>
              </w:rPr>
            </w:pPr>
          </w:p>
          <w:p w:rsidR="005004F4" w:rsidRPr="00877028" w:rsidRDefault="005004F4" w:rsidP="00877028">
            <w:pPr>
              <w:numPr>
                <w:ilvl w:val="0"/>
                <w:numId w:val="5"/>
              </w:numPr>
              <w:rPr>
                <w:rFonts w:ascii="Gill Sans MT" w:hAnsi="Gill Sans MT"/>
              </w:rPr>
            </w:pPr>
            <w:r w:rsidRPr="00877028">
              <w:rPr>
                <w:rFonts w:ascii="Gill Sans MT" w:hAnsi="Gill Sans MT"/>
              </w:rPr>
              <w:lastRenderedPageBreak/>
              <w:t>Encourage people to complete a househo</w:t>
            </w:r>
            <w:r w:rsidR="009251AE">
              <w:rPr>
                <w:rFonts w:ascii="Gill Sans MT" w:hAnsi="Gill Sans MT"/>
              </w:rPr>
              <w:t>ld emergency plan (contained in How to Prepare for Emergencies Booklet).</w:t>
            </w:r>
          </w:p>
          <w:p w:rsidR="005004F4" w:rsidRPr="00877028" w:rsidRDefault="005004F4" w:rsidP="00877028">
            <w:pPr>
              <w:numPr>
                <w:ilvl w:val="0"/>
                <w:numId w:val="5"/>
              </w:numPr>
              <w:rPr>
                <w:rFonts w:ascii="Gill Sans MT" w:hAnsi="Gill Sans MT"/>
              </w:rPr>
            </w:pPr>
            <w:r w:rsidRPr="00877028">
              <w:rPr>
                <w:rFonts w:ascii="Gill Sans MT" w:hAnsi="Gill Sans MT"/>
              </w:rPr>
              <w:t>Encourage people to make a “Community Friend” – this is someone, or some people</w:t>
            </w:r>
            <w:r w:rsidRPr="00877028">
              <w:rPr>
                <w:rStyle w:val="PageNumber"/>
                <w:rFonts w:ascii="Gill Sans MT" w:hAnsi="Gill Sans MT"/>
              </w:rPr>
              <w:t xml:space="preserve">, that can be called during an emergency to provide practical support – such as helping move furniture, look after pets, share house keys to look after each </w:t>
            </w:r>
            <w:r w:rsidR="00585B87" w:rsidRPr="00877028">
              <w:rPr>
                <w:rStyle w:val="PageNumber"/>
                <w:rFonts w:ascii="Gill Sans MT" w:hAnsi="Gill Sans MT"/>
              </w:rPr>
              <w:t>other’s</w:t>
            </w:r>
            <w:r w:rsidRPr="00877028">
              <w:rPr>
                <w:rStyle w:val="PageNumber"/>
                <w:rFonts w:ascii="Gill Sans MT" w:hAnsi="Gill Sans MT"/>
              </w:rPr>
              <w:t xml:space="preserve"> properties and maybe know which valuable and sentimental items should be moved upstairs, check on you if you are poorly and go to the shops and chemists on your behalf.</w:t>
            </w:r>
          </w:p>
          <w:p w:rsidR="005004F4" w:rsidRPr="00877028" w:rsidRDefault="005004F4" w:rsidP="00877028">
            <w:pPr>
              <w:numPr>
                <w:ilvl w:val="0"/>
                <w:numId w:val="5"/>
              </w:numPr>
              <w:rPr>
                <w:rFonts w:ascii="Gill Sans MT" w:hAnsi="Gill Sans MT"/>
              </w:rPr>
            </w:pPr>
            <w:r w:rsidRPr="00877028">
              <w:rPr>
                <w:rFonts w:ascii="Gill Sans MT" w:hAnsi="Gill Sans MT"/>
              </w:rPr>
              <w:t>Make sure people know how to respond.  In an emergency, people should go inside go in, stay in and tune in to their local radio station for further instructions</w:t>
            </w:r>
          </w:p>
          <w:p w:rsidR="005004F4" w:rsidRPr="00877028" w:rsidRDefault="005004F4" w:rsidP="00877028">
            <w:pPr>
              <w:ind w:left="360"/>
              <w:rPr>
                <w:rFonts w:ascii="Gill Sans MT" w:hAnsi="Gill Sans MT"/>
              </w:rPr>
            </w:pPr>
            <w:proofErr w:type="gramStart"/>
            <w:r w:rsidRPr="00877028">
              <w:rPr>
                <w:rFonts w:ascii="Gill Sans MT" w:hAnsi="Gill Sans MT"/>
              </w:rPr>
              <w:t>and</w:t>
            </w:r>
            <w:proofErr w:type="gramEnd"/>
            <w:r w:rsidRPr="00877028">
              <w:rPr>
                <w:rFonts w:ascii="Gill Sans MT" w:hAnsi="Gill Sans MT"/>
              </w:rPr>
              <w:t xml:space="preserve"> updates – unless there is a fire, or any other threat to staying in the property, or unless they have been advised otherwise by the Emergency Services.</w:t>
            </w:r>
          </w:p>
          <w:p w:rsidR="005004F4" w:rsidRPr="00877028" w:rsidRDefault="005004F4" w:rsidP="00877028">
            <w:pPr>
              <w:numPr>
                <w:ilvl w:val="0"/>
                <w:numId w:val="5"/>
              </w:numPr>
              <w:rPr>
                <w:rFonts w:ascii="Gill Sans MT" w:hAnsi="Gill Sans MT"/>
              </w:rPr>
            </w:pPr>
            <w:r w:rsidRPr="00877028">
              <w:rPr>
                <w:rFonts w:ascii="Gill Sans MT" w:hAnsi="Gill Sans MT"/>
              </w:rPr>
              <w:t>Check that your community are ready for an emergency – ask them the following questions:</w:t>
            </w:r>
          </w:p>
          <w:p w:rsidR="005004F4" w:rsidRPr="00877028" w:rsidRDefault="005004F4" w:rsidP="005004F4">
            <w:pPr>
              <w:rPr>
                <w:rFonts w:ascii="Gill Sans MT" w:hAnsi="Gill Sans MT"/>
              </w:rPr>
            </w:pP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 xml:space="preserve">Do you have a household emergency plan? </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 xml:space="preserve">Have you discussed your plan with family and friends? </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 xml:space="preserve">Do you know the emergency plan for your children’s school/nursery/college? </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 xml:space="preserve">Do you know the emergency plan for your place of work? </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 xml:space="preserve">Have you completed a personal emergency contact list? </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 xml:space="preserve">Have you prepared a check list for your ‘go bag’, or packed it ready to go? </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 xml:space="preserve">Do you have ICE contact(s) in your phone, wallet or purse? </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 xml:space="preserve">Do you have a contact person – someone unlikely to be affected by the same emergency - who can keep family and friends informed? </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Do you have a wind up or battery-operated portable FM/AM radio?</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 xml:space="preserve">Do you have alternative, agreed meeting points? </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Do you have working smoke alarms in your home?</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Do you have adequate contents and buildings insurance?</w:t>
            </w:r>
          </w:p>
          <w:p w:rsidR="008F1180" w:rsidRPr="009251AE" w:rsidRDefault="005004F4" w:rsidP="009251AE">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Do you have copies of your most important documents stored somewhere other than at home?</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 xml:space="preserve">Do you have a written list of your valuables, plus photographs or </w:t>
            </w:r>
            <w:r w:rsidRPr="00877028">
              <w:rPr>
                <w:rFonts w:ascii="Gill Sans MT" w:hAnsi="Gill Sans MT" w:cs="GillSans"/>
                <w:color w:val="231F20"/>
              </w:rPr>
              <w:lastRenderedPageBreak/>
              <w:t xml:space="preserve">DVD/video? </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Have you undertaken a basic first aid course?</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 xml:space="preserve">Have you checked if your property is in a flood risk area? </w:t>
            </w:r>
          </w:p>
          <w:p w:rsidR="005004F4" w:rsidRPr="00877028" w:rsidRDefault="005004F4" w:rsidP="00877028">
            <w:pPr>
              <w:numPr>
                <w:ilvl w:val="1"/>
                <w:numId w:val="5"/>
              </w:numPr>
              <w:autoSpaceDE w:val="0"/>
              <w:autoSpaceDN w:val="0"/>
              <w:adjustRightInd w:val="0"/>
              <w:rPr>
                <w:rFonts w:ascii="Gill Sans MT" w:hAnsi="Gill Sans MT" w:cs="ZapfDingbatsITCbyBT-Regular"/>
                <w:color w:val="231F20"/>
              </w:rPr>
            </w:pPr>
            <w:r w:rsidRPr="00877028">
              <w:rPr>
                <w:rFonts w:ascii="Gill Sans MT" w:hAnsi="Gill Sans MT" w:cs="GillSans"/>
                <w:color w:val="231F20"/>
              </w:rPr>
              <w:t>Have you thought about arrangements for pets if you need to leave your home?</w:t>
            </w:r>
          </w:p>
          <w:p w:rsidR="005004F4" w:rsidRPr="00877028" w:rsidRDefault="005004F4" w:rsidP="00877028">
            <w:pPr>
              <w:numPr>
                <w:ilvl w:val="1"/>
                <w:numId w:val="5"/>
              </w:numPr>
              <w:autoSpaceDE w:val="0"/>
              <w:autoSpaceDN w:val="0"/>
              <w:adjustRightInd w:val="0"/>
              <w:rPr>
                <w:rFonts w:ascii="Gill Sans MT" w:hAnsi="Gill Sans MT" w:cs="GillSans"/>
                <w:color w:val="231F20"/>
              </w:rPr>
            </w:pPr>
            <w:r w:rsidRPr="00877028">
              <w:rPr>
                <w:rFonts w:ascii="Gill Sans MT" w:hAnsi="Gill Sans MT" w:cs="GillSans"/>
                <w:color w:val="231F20"/>
              </w:rPr>
              <w:t>Have you identified possible exit routes from every room in your home?</w:t>
            </w:r>
          </w:p>
          <w:p w:rsidR="005004F4" w:rsidRPr="00877028" w:rsidRDefault="005004F4" w:rsidP="00877028">
            <w:pPr>
              <w:ind w:left="1080"/>
              <w:rPr>
                <w:rFonts w:ascii="Gill Sans MT" w:hAnsi="Gill Sans MT"/>
              </w:rPr>
            </w:pPr>
          </w:p>
          <w:p w:rsidR="005004F4" w:rsidRPr="00877028" w:rsidRDefault="005004F4" w:rsidP="005004F4">
            <w:pPr>
              <w:rPr>
                <w:rFonts w:ascii="Gill Sans MT" w:hAnsi="Gill Sans MT"/>
              </w:rPr>
            </w:pPr>
            <w:r w:rsidRPr="00877028">
              <w:rPr>
                <w:rFonts w:ascii="Gill Sans MT" w:hAnsi="Gill Sans MT"/>
              </w:rPr>
              <w:t>The Environment Agency has flooding specific information for communities in flood risk areas.  Call 0845 988 1188 for more information.</w:t>
            </w:r>
          </w:p>
          <w:p w:rsidR="005004F4" w:rsidRPr="00877028" w:rsidRDefault="005004F4" w:rsidP="005004F4">
            <w:pPr>
              <w:rPr>
                <w:rFonts w:ascii="Gill Sans MT" w:hAnsi="Gill Sans MT"/>
                <w:sz w:val="16"/>
                <w:szCs w:val="16"/>
              </w:rPr>
            </w:pPr>
          </w:p>
        </w:tc>
      </w:tr>
    </w:tbl>
    <w:p w:rsidR="00DB1791" w:rsidRDefault="00DB1791" w:rsidP="005004F4">
      <w:pPr>
        <w:outlineLvl w:val="1"/>
        <w:rPr>
          <w:rFonts w:ascii="Gill Sans MT" w:hAnsi="Gill Sans MT"/>
          <w:b/>
          <w:sz w:val="36"/>
          <w:szCs w:val="36"/>
        </w:rPr>
      </w:pPr>
    </w:p>
    <w:p w:rsidR="00E95066" w:rsidRPr="00AA7D49" w:rsidRDefault="00E95066" w:rsidP="005004F4">
      <w:pPr>
        <w:outlineLvl w:val="1"/>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5004F4" w:rsidRPr="00877028" w:rsidTr="00877028">
        <w:tc>
          <w:tcPr>
            <w:tcW w:w="8528" w:type="dxa"/>
            <w:shd w:val="clear" w:color="auto" w:fill="auto"/>
          </w:tcPr>
          <w:p w:rsidR="005004F4" w:rsidRPr="00877028" w:rsidRDefault="005004F4" w:rsidP="00877028">
            <w:pPr>
              <w:outlineLvl w:val="1"/>
              <w:rPr>
                <w:rFonts w:ascii="Gill Sans MT" w:hAnsi="Gill Sans MT"/>
                <w:b/>
                <w:sz w:val="16"/>
                <w:szCs w:val="16"/>
              </w:rPr>
            </w:pPr>
          </w:p>
          <w:p w:rsidR="005004F4" w:rsidRPr="00DB1791" w:rsidRDefault="005004F4" w:rsidP="00DB1791">
            <w:pPr>
              <w:pStyle w:val="Heading1"/>
            </w:pPr>
            <w:bookmarkStart w:id="19" w:name="_Toc452626190"/>
            <w:r w:rsidRPr="00DB1791">
              <w:t>During an Emergency (general advice)</w:t>
            </w:r>
            <w:bookmarkEnd w:id="19"/>
          </w:p>
        </w:tc>
      </w:tr>
    </w:tbl>
    <w:p w:rsidR="005004F4" w:rsidRPr="00072C25" w:rsidRDefault="005004F4" w:rsidP="005004F4">
      <w:pPr>
        <w:outlineLvl w:val="1"/>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5004F4" w:rsidRPr="00877028" w:rsidTr="00877028">
        <w:tc>
          <w:tcPr>
            <w:tcW w:w="8528" w:type="dxa"/>
            <w:shd w:val="clear" w:color="auto" w:fill="auto"/>
          </w:tcPr>
          <w:p w:rsidR="005004F4" w:rsidRPr="00877028" w:rsidRDefault="005004F4" w:rsidP="00512D0B">
            <w:pPr>
              <w:rPr>
                <w:rFonts w:ascii="Gill Sans MT" w:hAnsi="Gill Sans MT"/>
                <w:sz w:val="16"/>
                <w:szCs w:val="16"/>
              </w:rPr>
            </w:pPr>
          </w:p>
          <w:p w:rsidR="005004F4" w:rsidRPr="00877028" w:rsidRDefault="005004F4" w:rsidP="00877028">
            <w:pPr>
              <w:numPr>
                <w:ilvl w:val="0"/>
                <w:numId w:val="3"/>
              </w:numPr>
              <w:rPr>
                <w:rFonts w:ascii="Gill Sans MT" w:hAnsi="Gill Sans MT"/>
              </w:rPr>
            </w:pPr>
            <w:r w:rsidRPr="00877028">
              <w:rPr>
                <w:rFonts w:ascii="Gill Sans MT" w:hAnsi="Gill Sans MT"/>
              </w:rPr>
              <w:t>IN AN EMERGENCY DIAL 999 IF NECESSARY</w:t>
            </w:r>
          </w:p>
          <w:p w:rsidR="005004F4" w:rsidRPr="00877028" w:rsidRDefault="005004F4" w:rsidP="00877028">
            <w:pPr>
              <w:numPr>
                <w:ilvl w:val="0"/>
                <w:numId w:val="3"/>
              </w:numPr>
              <w:rPr>
                <w:rFonts w:ascii="Gill Sans MT" w:hAnsi="Gill Sans MT"/>
              </w:rPr>
            </w:pPr>
            <w:r w:rsidRPr="00877028">
              <w:rPr>
                <w:rFonts w:ascii="Gill Sans MT" w:hAnsi="Gill Sans MT"/>
              </w:rPr>
              <w:t>Follow advice from the Emergency Services and responding organisations, make sure that your own family is safe, and that your house is secure</w:t>
            </w:r>
          </w:p>
          <w:p w:rsidR="005004F4" w:rsidRPr="00877028" w:rsidRDefault="005004F4" w:rsidP="00877028">
            <w:pPr>
              <w:numPr>
                <w:ilvl w:val="0"/>
                <w:numId w:val="3"/>
              </w:numPr>
              <w:rPr>
                <w:rFonts w:ascii="Gill Sans MT" w:hAnsi="Gill Sans MT"/>
              </w:rPr>
            </w:pPr>
            <w:r w:rsidRPr="00877028">
              <w:rPr>
                <w:rFonts w:ascii="Gill Sans MT" w:hAnsi="Gill Sans MT"/>
              </w:rPr>
              <w:t>Tune into the local radio station and listen for public advice messages</w:t>
            </w:r>
          </w:p>
          <w:p w:rsidR="005004F4" w:rsidRPr="00877028" w:rsidRDefault="005004F4" w:rsidP="00877028">
            <w:pPr>
              <w:ind w:left="360"/>
              <w:rPr>
                <w:rFonts w:ascii="Gill Sans MT" w:hAnsi="Gill Sans MT"/>
              </w:rPr>
            </w:pPr>
          </w:p>
          <w:p w:rsidR="005004F4" w:rsidRPr="00877028" w:rsidRDefault="005004F4" w:rsidP="00877028">
            <w:pPr>
              <w:ind w:left="360"/>
              <w:rPr>
                <w:rFonts w:ascii="Gill Sans MT" w:hAnsi="Gill Sans MT"/>
              </w:rPr>
            </w:pPr>
            <w:r w:rsidRPr="00877028">
              <w:rPr>
                <w:rFonts w:ascii="Gill Sans MT" w:hAnsi="Gill Sans MT"/>
              </w:rPr>
              <w:t>If you are able:</w:t>
            </w:r>
          </w:p>
          <w:p w:rsidR="005004F4" w:rsidRPr="00877028" w:rsidRDefault="005004F4" w:rsidP="00877028">
            <w:pPr>
              <w:ind w:left="360"/>
              <w:rPr>
                <w:rFonts w:ascii="Gill Sans MT" w:hAnsi="Gill Sans MT"/>
              </w:rPr>
            </w:pPr>
          </w:p>
          <w:p w:rsidR="005004F4" w:rsidRPr="00877028" w:rsidRDefault="005004F4" w:rsidP="00877028">
            <w:pPr>
              <w:numPr>
                <w:ilvl w:val="0"/>
                <w:numId w:val="3"/>
              </w:numPr>
              <w:ind w:left="1080"/>
              <w:rPr>
                <w:rFonts w:ascii="Gill Sans MT" w:hAnsi="Gill Sans MT"/>
              </w:rPr>
            </w:pPr>
            <w:r w:rsidRPr="00877028">
              <w:rPr>
                <w:rFonts w:ascii="Gill Sans MT" w:hAnsi="Gill Sans MT"/>
              </w:rPr>
              <w:t>Pass on any public advice messages to your community</w:t>
            </w:r>
          </w:p>
          <w:p w:rsidR="005004F4" w:rsidRPr="00877028" w:rsidRDefault="005004F4" w:rsidP="00877028">
            <w:pPr>
              <w:numPr>
                <w:ilvl w:val="0"/>
                <w:numId w:val="3"/>
              </w:numPr>
              <w:ind w:left="1080"/>
              <w:rPr>
                <w:rFonts w:ascii="Gill Sans MT" w:hAnsi="Gill Sans MT"/>
              </w:rPr>
            </w:pPr>
            <w:r w:rsidRPr="00877028">
              <w:rPr>
                <w:rFonts w:ascii="Gill Sans MT" w:hAnsi="Gill Sans MT"/>
              </w:rPr>
              <w:t>Make contact with your fellow coordinators</w:t>
            </w:r>
          </w:p>
          <w:p w:rsidR="005004F4" w:rsidRPr="00877028" w:rsidRDefault="005004F4" w:rsidP="00877028">
            <w:pPr>
              <w:numPr>
                <w:ilvl w:val="0"/>
                <w:numId w:val="3"/>
              </w:numPr>
              <w:ind w:left="1080"/>
              <w:rPr>
                <w:rFonts w:ascii="Gill Sans MT" w:hAnsi="Gill Sans MT"/>
              </w:rPr>
            </w:pPr>
            <w:r w:rsidRPr="00877028">
              <w:rPr>
                <w:rFonts w:ascii="Gill Sans MT" w:hAnsi="Gill Sans MT"/>
              </w:rPr>
              <w:t>Try to assess the impact of the emergency on your community and assess whether there is any support that you, or other community volunteers can provide, such as:</w:t>
            </w:r>
          </w:p>
          <w:p w:rsidR="005004F4" w:rsidRPr="00877028" w:rsidRDefault="005004F4" w:rsidP="00877028">
            <w:pPr>
              <w:ind w:left="720"/>
              <w:rPr>
                <w:rFonts w:ascii="Gill Sans MT" w:hAnsi="Gill Sans MT"/>
              </w:rPr>
            </w:pPr>
          </w:p>
          <w:p w:rsidR="005004F4" w:rsidRPr="00877028" w:rsidRDefault="005004F4" w:rsidP="00877028">
            <w:pPr>
              <w:numPr>
                <w:ilvl w:val="1"/>
                <w:numId w:val="7"/>
              </w:numPr>
              <w:rPr>
                <w:rFonts w:ascii="Gill Sans MT" w:hAnsi="Gill Sans MT"/>
              </w:rPr>
            </w:pPr>
            <w:r w:rsidRPr="00877028">
              <w:rPr>
                <w:rFonts w:ascii="Gill Sans MT" w:hAnsi="Gill Sans MT"/>
              </w:rPr>
              <w:t>Helping people move valuable and sentimental items upstairs</w:t>
            </w:r>
          </w:p>
          <w:p w:rsidR="005004F4" w:rsidRPr="00877028" w:rsidRDefault="005004F4" w:rsidP="00877028">
            <w:pPr>
              <w:numPr>
                <w:ilvl w:val="1"/>
                <w:numId w:val="7"/>
              </w:numPr>
              <w:rPr>
                <w:rFonts w:ascii="Gill Sans MT" w:hAnsi="Gill Sans MT"/>
              </w:rPr>
            </w:pPr>
            <w:r w:rsidRPr="00877028">
              <w:rPr>
                <w:rFonts w:ascii="Gill Sans MT" w:hAnsi="Gill Sans MT"/>
              </w:rPr>
              <w:t>Helping deploy any flood protection products they might have</w:t>
            </w:r>
          </w:p>
          <w:p w:rsidR="005004F4" w:rsidRPr="00877028" w:rsidRDefault="005004F4" w:rsidP="00877028">
            <w:pPr>
              <w:numPr>
                <w:ilvl w:val="1"/>
                <w:numId w:val="7"/>
              </w:numPr>
              <w:rPr>
                <w:rFonts w:ascii="Gill Sans MT" w:hAnsi="Gill Sans MT"/>
              </w:rPr>
            </w:pPr>
            <w:r w:rsidRPr="00877028">
              <w:rPr>
                <w:rFonts w:ascii="Gill Sans MT" w:hAnsi="Gill Sans MT"/>
              </w:rPr>
              <w:t>Providing some immediate shelter if people have had to leave their homes</w:t>
            </w:r>
          </w:p>
          <w:p w:rsidR="005004F4" w:rsidRPr="00877028" w:rsidRDefault="005004F4" w:rsidP="00877028">
            <w:pPr>
              <w:numPr>
                <w:ilvl w:val="1"/>
                <w:numId w:val="7"/>
              </w:numPr>
              <w:rPr>
                <w:rFonts w:ascii="Gill Sans MT" w:hAnsi="Gill Sans MT"/>
              </w:rPr>
            </w:pPr>
            <w:r w:rsidRPr="00877028">
              <w:rPr>
                <w:rFonts w:ascii="Gill Sans MT" w:hAnsi="Gill Sans MT"/>
              </w:rPr>
              <w:t xml:space="preserve">Looking after pets </w:t>
            </w:r>
          </w:p>
          <w:p w:rsidR="005004F4" w:rsidRPr="00877028" w:rsidRDefault="005004F4" w:rsidP="00877028">
            <w:pPr>
              <w:numPr>
                <w:ilvl w:val="1"/>
                <w:numId w:val="7"/>
              </w:numPr>
              <w:rPr>
                <w:rFonts w:ascii="Gill Sans MT" w:hAnsi="Gill Sans MT"/>
              </w:rPr>
            </w:pPr>
            <w:r w:rsidRPr="00877028">
              <w:rPr>
                <w:rFonts w:ascii="Gill Sans MT" w:hAnsi="Gill Sans MT"/>
              </w:rPr>
              <w:t>Providing lifts to family and friends</w:t>
            </w:r>
          </w:p>
          <w:p w:rsidR="00E7363B" w:rsidRPr="004729AB" w:rsidRDefault="005004F4" w:rsidP="00E95066">
            <w:pPr>
              <w:numPr>
                <w:ilvl w:val="1"/>
                <w:numId w:val="7"/>
              </w:numPr>
              <w:rPr>
                <w:rFonts w:ascii="Gill Sans MT" w:hAnsi="Gill Sans MT"/>
              </w:rPr>
            </w:pPr>
            <w:r w:rsidRPr="00877028">
              <w:rPr>
                <w:rFonts w:ascii="Gill Sans MT" w:hAnsi="Gill Sans MT"/>
              </w:rPr>
              <w:t>Doing basic household tasks such as shopping</w:t>
            </w:r>
          </w:p>
          <w:p w:rsidR="005E5810" w:rsidRDefault="005004F4" w:rsidP="005E5810">
            <w:pPr>
              <w:numPr>
                <w:ilvl w:val="0"/>
                <w:numId w:val="3"/>
              </w:numPr>
              <w:ind w:left="1080"/>
              <w:rPr>
                <w:rFonts w:ascii="Gill Sans MT" w:hAnsi="Gill Sans MT"/>
              </w:rPr>
            </w:pPr>
            <w:r w:rsidRPr="00877028">
              <w:rPr>
                <w:rFonts w:ascii="Gill Sans MT" w:hAnsi="Gill Sans MT"/>
              </w:rPr>
              <w:lastRenderedPageBreak/>
              <w:t>Consider asking for additional members of the community (volunteers) to help with the response</w:t>
            </w:r>
          </w:p>
          <w:p w:rsidR="005E5810" w:rsidRPr="005E5810" w:rsidRDefault="005E5810" w:rsidP="005E5810">
            <w:pPr>
              <w:numPr>
                <w:ilvl w:val="0"/>
                <w:numId w:val="3"/>
              </w:numPr>
              <w:ind w:left="1080"/>
              <w:rPr>
                <w:rFonts w:ascii="Gill Sans MT" w:hAnsi="Gill Sans MT"/>
              </w:rPr>
            </w:pPr>
            <w:r w:rsidRPr="005E5810">
              <w:rPr>
                <w:rFonts w:ascii="Gill Sans MT" w:hAnsi="Gill Sans MT"/>
              </w:rPr>
              <w:t>If there is a representative from the Emergency Services, Council or other responder working in your community, please go and introduce yourself and tell them you have activated your community emergency plan.</w:t>
            </w:r>
          </w:p>
          <w:p w:rsidR="005004F4" w:rsidRPr="00877028" w:rsidRDefault="005004F4" w:rsidP="00877028">
            <w:pPr>
              <w:numPr>
                <w:ilvl w:val="0"/>
                <w:numId w:val="3"/>
              </w:numPr>
              <w:ind w:left="1080"/>
              <w:rPr>
                <w:rFonts w:ascii="Gill Sans MT" w:hAnsi="Gill Sans MT"/>
              </w:rPr>
            </w:pPr>
            <w:r w:rsidRPr="00877028">
              <w:rPr>
                <w:rFonts w:ascii="Gill Sans MT" w:hAnsi="Gill Sans MT"/>
              </w:rPr>
              <w:t>Co-ordinate offers of support where you can</w:t>
            </w:r>
          </w:p>
          <w:p w:rsidR="005004F4" w:rsidRPr="00877028" w:rsidRDefault="005004F4" w:rsidP="00877028">
            <w:pPr>
              <w:numPr>
                <w:ilvl w:val="0"/>
                <w:numId w:val="3"/>
              </w:numPr>
              <w:ind w:left="1080"/>
              <w:rPr>
                <w:rFonts w:ascii="Gill Sans MT" w:hAnsi="Gill Sans MT"/>
              </w:rPr>
            </w:pPr>
            <w:r w:rsidRPr="00877028">
              <w:rPr>
                <w:rFonts w:ascii="Gill Sans MT" w:hAnsi="Gill Sans MT"/>
              </w:rPr>
              <w:t>Pay particular attention to people that might be made vulnerable during an emergency</w:t>
            </w:r>
          </w:p>
          <w:p w:rsidR="005004F4" w:rsidRPr="00877028" w:rsidRDefault="005004F4" w:rsidP="00877028">
            <w:pPr>
              <w:numPr>
                <w:ilvl w:val="0"/>
                <w:numId w:val="3"/>
              </w:numPr>
              <w:ind w:left="1080"/>
              <w:rPr>
                <w:rFonts w:ascii="Gill Sans MT" w:hAnsi="Gill Sans MT"/>
              </w:rPr>
            </w:pPr>
            <w:r w:rsidRPr="00877028">
              <w:rPr>
                <w:rFonts w:ascii="Gill Sans MT" w:hAnsi="Gill Sans MT"/>
              </w:rPr>
              <w:t>Liaise with the Town / Parish Council if they have a Community Emergency Plan</w:t>
            </w:r>
          </w:p>
          <w:p w:rsidR="005004F4" w:rsidRPr="00877028" w:rsidRDefault="005004F4" w:rsidP="00877028">
            <w:pPr>
              <w:numPr>
                <w:ilvl w:val="0"/>
                <w:numId w:val="3"/>
              </w:numPr>
              <w:ind w:left="1080"/>
              <w:rPr>
                <w:rFonts w:ascii="Gill Sans MT" w:hAnsi="Gill Sans MT"/>
              </w:rPr>
            </w:pPr>
            <w:r w:rsidRPr="00877028">
              <w:rPr>
                <w:rFonts w:ascii="Gill Sans MT" w:hAnsi="Gill Sans MT"/>
              </w:rPr>
              <w:t>If people are advised to evacuate their homes, or are advised to evacuate, try and remind people of the steps they should take:</w:t>
            </w:r>
          </w:p>
          <w:p w:rsidR="005004F4" w:rsidRPr="00877028" w:rsidRDefault="005004F4" w:rsidP="00877028">
            <w:pPr>
              <w:numPr>
                <w:ilvl w:val="1"/>
                <w:numId w:val="3"/>
              </w:numPr>
              <w:autoSpaceDE w:val="0"/>
              <w:autoSpaceDN w:val="0"/>
              <w:adjustRightInd w:val="0"/>
              <w:ind w:left="1800"/>
              <w:rPr>
                <w:rFonts w:ascii="Gill Sans MT" w:hAnsi="Gill Sans MT" w:cs="GillSans"/>
                <w:color w:val="231F20"/>
              </w:rPr>
            </w:pPr>
            <w:r w:rsidRPr="00877028">
              <w:rPr>
                <w:rFonts w:ascii="Gill Sans MT" w:hAnsi="Gill Sans MT" w:cs="GillSans"/>
                <w:color w:val="231F20"/>
              </w:rPr>
              <w:t>Grab ‘Go bag’ and check contents.</w:t>
            </w:r>
          </w:p>
          <w:p w:rsidR="005004F4" w:rsidRPr="00877028" w:rsidRDefault="005004F4" w:rsidP="00877028">
            <w:pPr>
              <w:numPr>
                <w:ilvl w:val="1"/>
                <w:numId w:val="3"/>
              </w:numPr>
              <w:autoSpaceDE w:val="0"/>
              <w:autoSpaceDN w:val="0"/>
              <w:adjustRightInd w:val="0"/>
              <w:ind w:left="1800"/>
              <w:rPr>
                <w:rFonts w:ascii="Gill Sans MT" w:hAnsi="Gill Sans MT" w:cs="GillSans"/>
                <w:color w:val="231F20"/>
              </w:rPr>
            </w:pPr>
            <w:r w:rsidRPr="00877028">
              <w:rPr>
                <w:rFonts w:ascii="Gill Sans MT" w:hAnsi="Gill Sans MT" w:cs="GillSans"/>
                <w:color w:val="231F20"/>
              </w:rPr>
              <w:t xml:space="preserve">Turn off electricity, gas and water supplies and unplug appliances </w:t>
            </w:r>
          </w:p>
          <w:p w:rsidR="005004F4" w:rsidRPr="00877028" w:rsidRDefault="005004F4" w:rsidP="00877028">
            <w:pPr>
              <w:numPr>
                <w:ilvl w:val="1"/>
                <w:numId w:val="3"/>
              </w:numPr>
              <w:autoSpaceDE w:val="0"/>
              <w:autoSpaceDN w:val="0"/>
              <w:adjustRightInd w:val="0"/>
              <w:ind w:left="1800"/>
              <w:rPr>
                <w:rFonts w:ascii="Gill Sans MT" w:hAnsi="Gill Sans MT" w:cs="GillSans"/>
                <w:color w:val="231F20"/>
              </w:rPr>
            </w:pPr>
            <w:r w:rsidRPr="00877028">
              <w:rPr>
                <w:rFonts w:ascii="Gill Sans MT" w:hAnsi="Gill Sans MT" w:cs="GillSans"/>
                <w:color w:val="231F20"/>
              </w:rPr>
              <w:t>Take their mobile phone and charger.</w:t>
            </w:r>
          </w:p>
          <w:p w:rsidR="005004F4" w:rsidRPr="00877028" w:rsidRDefault="005004F4" w:rsidP="00877028">
            <w:pPr>
              <w:numPr>
                <w:ilvl w:val="1"/>
                <w:numId w:val="3"/>
              </w:numPr>
              <w:autoSpaceDE w:val="0"/>
              <w:autoSpaceDN w:val="0"/>
              <w:adjustRightInd w:val="0"/>
              <w:ind w:left="1800"/>
              <w:rPr>
                <w:rFonts w:ascii="Gill Sans MT" w:hAnsi="Gill Sans MT" w:cs="GillSans"/>
                <w:color w:val="231F20"/>
              </w:rPr>
            </w:pPr>
            <w:r w:rsidRPr="00877028">
              <w:rPr>
                <w:rFonts w:ascii="Gill Sans MT" w:hAnsi="Gill Sans MT" w:cs="GillSans"/>
                <w:color w:val="231F20"/>
              </w:rPr>
              <w:t>Take some spare clothes.</w:t>
            </w:r>
          </w:p>
          <w:p w:rsidR="005004F4" w:rsidRPr="00877028" w:rsidRDefault="005004F4" w:rsidP="00877028">
            <w:pPr>
              <w:numPr>
                <w:ilvl w:val="1"/>
                <w:numId w:val="3"/>
              </w:numPr>
              <w:autoSpaceDE w:val="0"/>
              <w:autoSpaceDN w:val="0"/>
              <w:adjustRightInd w:val="0"/>
              <w:ind w:left="1800"/>
              <w:rPr>
                <w:rFonts w:ascii="Gill Sans MT" w:hAnsi="Gill Sans MT" w:cs="GillSans"/>
                <w:color w:val="231F20"/>
              </w:rPr>
            </w:pPr>
            <w:r w:rsidRPr="00877028">
              <w:rPr>
                <w:rFonts w:ascii="Gill Sans MT" w:hAnsi="Gill Sans MT" w:cs="GillSans"/>
                <w:color w:val="231F20"/>
              </w:rPr>
              <w:t>Take prescribed medication with them.</w:t>
            </w:r>
          </w:p>
          <w:p w:rsidR="005004F4" w:rsidRPr="00877028" w:rsidRDefault="005004F4" w:rsidP="00877028">
            <w:pPr>
              <w:numPr>
                <w:ilvl w:val="1"/>
                <w:numId w:val="3"/>
              </w:numPr>
              <w:autoSpaceDE w:val="0"/>
              <w:autoSpaceDN w:val="0"/>
              <w:adjustRightInd w:val="0"/>
              <w:ind w:left="1800"/>
              <w:rPr>
                <w:rFonts w:ascii="Gill Sans MT" w:hAnsi="Gill Sans MT" w:cs="GillSans"/>
                <w:color w:val="231F20"/>
              </w:rPr>
            </w:pPr>
            <w:r w:rsidRPr="00877028">
              <w:rPr>
                <w:rFonts w:ascii="Gill Sans MT" w:hAnsi="Gill Sans MT" w:cs="GillSans"/>
                <w:color w:val="231F20"/>
              </w:rPr>
              <w:t>Take cash and credit cards.</w:t>
            </w:r>
          </w:p>
          <w:p w:rsidR="005004F4" w:rsidRPr="00877028" w:rsidRDefault="005004F4" w:rsidP="00877028">
            <w:pPr>
              <w:numPr>
                <w:ilvl w:val="1"/>
                <w:numId w:val="3"/>
              </w:numPr>
              <w:autoSpaceDE w:val="0"/>
              <w:autoSpaceDN w:val="0"/>
              <w:adjustRightInd w:val="0"/>
              <w:ind w:left="1800"/>
              <w:rPr>
                <w:rFonts w:ascii="Gill Sans MT" w:hAnsi="Gill Sans MT" w:cs="GillSans"/>
                <w:color w:val="231F20"/>
              </w:rPr>
            </w:pPr>
            <w:r w:rsidRPr="00877028">
              <w:rPr>
                <w:rFonts w:ascii="Gill Sans MT" w:hAnsi="Gill Sans MT" w:cs="GillSans"/>
                <w:color w:val="231F20"/>
              </w:rPr>
              <w:t>Lock all doors and windows.</w:t>
            </w:r>
          </w:p>
          <w:p w:rsidR="005004F4" w:rsidRPr="00877028" w:rsidRDefault="005004F4" w:rsidP="005004F4">
            <w:pPr>
              <w:rPr>
                <w:rStyle w:val="PageNumber"/>
                <w:rFonts w:ascii="Gill Sans MT" w:hAnsi="Gill Sans MT"/>
              </w:rPr>
            </w:pPr>
          </w:p>
          <w:p w:rsidR="005004F4" w:rsidRPr="00877028" w:rsidRDefault="005004F4" w:rsidP="005004F4">
            <w:pPr>
              <w:rPr>
                <w:rFonts w:ascii="Gill Sans MT" w:hAnsi="Gill Sans MT" w:cs="GillSans"/>
                <w:color w:val="231F20"/>
              </w:rPr>
            </w:pPr>
            <w:r w:rsidRPr="00877028">
              <w:rPr>
                <w:rStyle w:val="PageNumber"/>
                <w:rFonts w:ascii="Gill Sans MT" w:hAnsi="Gill Sans MT"/>
              </w:rPr>
              <w:t xml:space="preserve">If </w:t>
            </w:r>
            <w:r w:rsidRPr="00877028">
              <w:rPr>
                <w:rFonts w:ascii="Gill Sans MT" w:hAnsi="Gill Sans MT" w:cs="GillSans"/>
                <w:color w:val="231F20"/>
              </w:rPr>
              <w:t xml:space="preserve">they leave by car, take bottled water, a duvet or blankets and tune into </w:t>
            </w:r>
            <w:r w:rsidRPr="00877028">
              <w:rPr>
                <w:rStyle w:val="PageNumber"/>
                <w:rFonts w:ascii="Gill Sans MT" w:hAnsi="Gill Sans MT"/>
              </w:rPr>
              <w:t>the</w:t>
            </w:r>
            <w:r w:rsidRPr="00877028">
              <w:rPr>
                <w:rFonts w:ascii="Gill Sans MT" w:hAnsi="Gill Sans MT" w:cs="GillSans"/>
                <w:color w:val="231F20"/>
              </w:rPr>
              <w:t xml:space="preserve"> local radio for emergency advice and instructions.</w:t>
            </w:r>
          </w:p>
          <w:p w:rsidR="005004F4" w:rsidRPr="00877028" w:rsidRDefault="005004F4" w:rsidP="00877028">
            <w:pPr>
              <w:outlineLvl w:val="1"/>
              <w:rPr>
                <w:rFonts w:ascii="Gill Sans MT" w:hAnsi="Gill Sans MT"/>
                <w:b/>
                <w:sz w:val="16"/>
                <w:szCs w:val="16"/>
              </w:rPr>
            </w:pPr>
          </w:p>
        </w:tc>
      </w:tr>
    </w:tbl>
    <w:p w:rsidR="00AE3B8C" w:rsidRDefault="00AE3B8C"/>
    <w:p w:rsidR="00DB1791" w:rsidRDefault="00DB1791"/>
    <w:p w:rsidR="00E95066" w:rsidRDefault="00E95066"/>
    <w:p w:rsidR="00E95066" w:rsidRDefault="00E95066"/>
    <w:p w:rsidR="00E95066" w:rsidRDefault="00E95066"/>
    <w:p w:rsidR="00E95066" w:rsidRDefault="00E95066"/>
    <w:p w:rsidR="00E95066" w:rsidRDefault="00E95066"/>
    <w:p w:rsidR="00E95066" w:rsidRDefault="00E95066"/>
    <w:p w:rsidR="00EE0461" w:rsidRDefault="00EE0461"/>
    <w:p w:rsidR="00E95066" w:rsidRDefault="00E95066"/>
    <w:p w:rsidR="00E95066" w:rsidRDefault="00E95066"/>
    <w:p w:rsidR="004729AB" w:rsidRDefault="004729AB"/>
    <w:p w:rsidR="004729AB" w:rsidRDefault="004729AB"/>
    <w:p w:rsidR="004729AB" w:rsidRDefault="004729AB"/>
    <w:p w:rsidR="00E95066" w:rsidRDefault="00E95066"/>
    <w:p w:rsidR="00E95066" w:rsidRDefault="00E95066"/>
    <w:p w:rsidR="00E95066" w:rsidRDefault="00E95066"/>
    <w:p w:rsidR="00045DE7" w:rsidRDefault="00045DE7"/>
    <w:p w:rsidR="00045DE7" w:rsidRDefault="00045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045DE7" w:rsidRPr="00877028" w:rsidTr="00045DE7">
        <w:tc>
          <w:tcPr>
            <w:tcW w:w="8528" w:type="dxa"/>
            <w:shd w:val="clear" w:color="auto" w:fill="auto"/>
          </w:tcPr>
          <w:p w:rsidR="00045DE7" w:rsidRPr="00877028" w:rsidRDefault="00045DE7" w:rsidP="00045DE7">
            <w:pPr>
              <w:rPr>
                <w:sz w:val="16"/>
                <w:szCs w:val="16"/>
                <w:lang w:eastAsia="en-US"/>
              </w:rPr>
            </w:pPr>
          </w:p>
          <w:p w:rsidR="00045DE7" w:rsidRPr="00BE7755" w:rsidRDefault="00BE7755" w:rsidP="00BE7755">
            <w:pPr>
              <w:pStyle w:val="Heading1"/>
              <w:rPr>
                <w:sz w:val="36"/>
                <w:szCs w:val="36"/>
              </w:rPr>
            </w:pPr>
            <w:bookmarkStart w:id="20" w:name="_Toc452626191"/>
            <w:r w:rsidRPr="00BE7755">
              <w:rPr>
                <w:sz w:val="36"/>
                <w:szCs w:val="36"/>
              </w:rPr>
              <w:t xml:space="preserve">Community Emergency Team </w:t>
            </w:r>
            <w:r w:rsidR="00045DE7" w:rsidRPr="00BE7755">
              <w:rPr>
                <w:sz w:val="36"/>
                <w:szCs w:val="36"/>
              </w:rPr>
              <w:t>Meeting Agenda</w:t>
            </w:r>
            <w:bookmarkEnd w:id="20"/>
          </w:p>
        </w:tc>
      </w:tr>
    </w:tbl>
    <w:p w:rsidR="00045DE7" w:rsidRPr="00DB1791" w:rsidRDefault="00045DE7" w:rsidP="00045DE7">
      <w:pPr>
        <w:rPr>
          <w:rFonts w:ascii="Gill Sans MT" w:hAnsi="Gill Sans MT"/>
        </w:rPr>
      </w:pPr>
    </w:p>
    <w:tbl>
      <w:tblPr>
        <w:tblW w:w="8649" w:type="dxa"/>
        <w:jc w:val="center"/>
        <w:tblLayout w:type="fixed"/>
        <w:tblLook w:val="0000"/>
      </w:tblPr>
      <w:tblGrid>
        <w:gridCol w:w="8649"/>
      </w:tblGrid>
      <w:tr w:rsidR="00045DE7" w:rsidRPr="00D83BF3" w:rsidTr="00045DE7">
        <w:trPr>
          <w:jc w:val="center"/>
        </w:trPr>
        <w:tc>
          <w:tcPr>
            <w:tcW w:w="8649" w:type="dxa"/>
            <w:tcBorders>
              <w:bottom w:val="single" w:sz="4" w:space="0" w:color="auto"/>
            </w:tcBorders>
            <w:shd w:val="clear" w:color="auto" w:fill="000000"/>
          </w:tcPr>
          <w:p w:rsidR="00045DE7" w:rsidRPr="00DD6DDA" w:rsidRDefault="00045DE7" w:rsidP="00045DE7">
            <w:pPr>
              <w:pStyle w:val="Heading4"/>
              <w:spacing w:before="120" w:after="120"/>
              <w:rPr>
                <w:rFonts w:ascii="Gill Sans MT" w:hAnsi="Gill Sans MT"/>
                <w:caps/>
                <w:smallCaps/>
                <w:color w:val="FFFFFF"/>
              </w:rPr>
            </w:pPr>
            <w:r>
              <w:rPr>
                <w:rFonts w:ascii="Gill Sans MT" w:hAnsi="Gill Sans MT"/>
                <w:caps/>
                <w:smallCaps/>
                <w:color w:val="FFFFFF"/>
              </w:rPr>
              <w:t>First meeting agenda</w:t>
            </w:r>
          </w:p>
        </w:tc>
      </w:tr>
      <w:tr w:rsidR="00045DE7" w:rsidRPr="00D83BF3" w:rsidTr="00045DE7">
        <w:trPr>
          <w:jc w:val="center"/>
        </w:trPr>
        <w:tc>
          <w:tcPr>
            <w:tcW w:w="8649" w:type="dxa"/>
            <w:tcBorders>
              <w:top w:val="single" w:sz="4" w:space="0" w:color="auto"/>
              <w:left w:val="single" w:sz="4" w:space="0" w:color="auto"/>
              <w:bottom w:val="single" w:sz="4" w:space="0" w:color="auto"/>
              <w:right w:val="single" w:sz="4" w:space="0" w:color="auto"/>
            </w:tcBorders>
            <w:shd w:val="clear" w:color="auto" w:fill="FFFFFF"/>
          </w:tcPr>
          <w:p w:rsidR="00045DE7" w:rsidRDefault="00045DE7" w:rsidP="00045DE7">
            <w:pPr>
              <w:autoSpaceDE w:val="0"/>
              <w:autoSpaceDN w:val="0"/>
              <w:adjustRightInd w:val="0"/>
              <w:rPr>
                <w:rFonts w:ascii="Arial" w:hAnsi="Arial" w:cs="Arial"/>
              </w:rPr>
            </w:pPr>
            <w:r w:rsidRPr="00045DE7">
              <w:rPr>
                <w:rFonts w:ascii="Arial" w:hAnsi="Arial" w:cs="Arial"/>
              </w:rPr>
              <w:t>Date:</w:t>
            </w:r>
          </w:p>
          <w:p w:rsidR="00045DE7" w:rsidRDefault="00045DE7" w:rsidP="00045DE7">
            <w:pPr>
              <w:autoSpaceDE w:val="0"/>
              <w:autoSpaceDN w:val="0"/>
              <w:adjustRightInd w:val="0"/>
              <w:rPr>
                <w:rFonts w:ascii="Arial" w:hAnsi="Arial" w:cs="Arial"/>
              </w:rPr>
            </w:pPr>
            <w:r w:rsidRPr="00045DE7">
              <w:rPr>
                <w:rFonts w:ascii="Arial" w:hAnsi="Arial" w:cs="Arial"/>
              </w:rPr>
              <w:t>Time:</w:t>
            </w:r>
          </w:p>
          <w:p w:rsidR="00045DE7" w:rsidRDefault="00045DE7" w:rsidP="00045DE7">
            <w:pPr>
              <w:autoSpaceDE w:val="0"/>
              <w:autoSpaceDN w:val="0"/>
              <w:adjustRightInd w:val="0"/>
              <w:rPr>
                <w:rFonts w:ascii="Arial" w:hAnsi="Arial" w:cs="Arial"/>
              </w:rPr>
            </w:pPr>
            <w:r w:rsidRPr="00045DE7">
              <w:rPr>
                <w:rFonts w:ascii="Arial" w:hAnsi="Arial" w:cs="Arial"/>
              </w:rPr>
              <w:t>Location:</w:t>
            </w:r>
          </w:p>
          <w:p w:rsidR="00045DE7" w:rsidRDefault="00045DE7" w:rsidP="00045DE7">
            <w:pPr>
              <w:autoSpaceDE w:val="0"/>
              <w:autoSpaceDN w:val="0"/>
              <w:adjustRightInd w:val="0"/>
              <w:rPr>
                <w:rFonts w:ascii="Arial" w:hAnsi="Arial" w:cs="Arial"/>
              </w:rPr>
            </w:pPr>
            <w:r w:rsidRPr="00045DE7">
              <w:rPr>
                <w:rFonts w:ascii="Arial" w:hAnsi="Arial" w:cs="Arial"/>
              </w:rPr>
              <w:t>Attendees:</w:t>
            </w:r>
          </w:p>
          <w:p w:rsidR="00BE7755" w:rsidRPr="00045DE7" w:rsidRDefault="00BE7755" w:rsidP="00045DE7">
            <w:pPr>
              <w:autoSpaceDE w:val="0"/>
              <w:autoSpaceDN w:val="0"/>
              <w:adjustRightInd w:val="0"/>
              <w:rPr>
                <w:rFonts w:ascii="Arial" w:hAnsi="Arial" w:cs="Arial"/>
              </w:rPr>
            </w:pPr>
          </w:p>
          <w:p w:rsidR="00045DE7" w:rsidRPr="00045DE7" w:rsidRDefault="00045DE7" w:rsidP="00045DE7">
            <w:pPr>
              <w:autoSpaceDE w:val="0"/>
              <w:autoSpaceDN w:val="0"/>
              <w:adjustRightInd w:val="0"/>
              <w:rPr>
                <w:rFonts w:ascii="Arial" w:hAnsi="Arial" w:cs="Arial"/>
                <w:b/>
                <w:bCs/>
              </w:rPr>
            </w:pPr>
            <w:r w:rsidRPr="00045DE7">
              <w:rPr>
                <w:rFonts w:ascii="Arial" w:hAnsi="Arial" w:cs="Arial"/>
                <w:b/>
                <w:bCs/>
              </w:rPr>
              <w:t>1. What is the current situation?</w:t>
            </w:r>
          </w:p>
          <w:p w:rsidR="00BE7755" w:rsidRDefault="00BE7755" w:rsidP="00045DE7">
            <w:pPr>
              <w:autoSpaceDE w:val="0"/>
              <w:autoSpaceDN w:val="0"/>
              <w:adjustRightInd w:val="0"/>
              <w:rPr>
                <w:rFonts w:ascii="Arial" w:hAnsi="Arial" w:cs="Arial"/>
                <w:b/>
                <w:bCs/>
              </w:rPr>
            </w:pPr>
          </w:p>
          <w:p w:rsidR="00045DE7" w:rsidRPr="00045DE7" w:rsidRDefault="00045DE7" w:rsidP="00045DE7">
            <w:pPr>
              <w:autoSpaceDE w:val="0"/>
              <w:autoSpaceDN w:val="0"/>
              <w:adjustRightInd w:val="0"/>
              <w:rPr>
                <w:rFonts w:ascii="Arial" w:hAnsi="Arial" w:cs="Arial"/>
                <w:b/>
                <w:bCs/>
              </w:rPr>
            </w:pPr>
            <w:r w:rsidRPr="00045DE7">
              <w:rPr>
                <w:rFonts w:ascii="Arial" w:hAnsi="Arial" w:cs="Arial"/>
                <w:b/>
                <w:bCs/>
              </w:rPr>
              <w:t>Location of the emergency. Is it near:</w:t>
            </w:r>
          </w:p>
          <w:p w:rsidR="00045DE7" w:rsidRPr="00045DE7" w:rsidRDefault="00045DE7" w:rsidP="00045DE7">
            <w:pPr>
              <w:autoSpaceDE w:val="0"/>
              <w:autoSpaceDN w:val="0"/>
              <w:adjustRightInd w:val="0"/>
              <w:rPr>
                <w:rFonts w:ascii="Arial" w:hAnsi="Arial" w:cs="Arial"/>
              </w:rPr>
            </w:pPr>
            <w:r w:rsidRPr="00045DE7">
              <w:rPr>
                <w:rFonts w:ascii="Arial" w:hAnsi="Arial" w:cs="Arial"/>
              </w:rPr>
              <w:t>A school?</w:t>
            </w:r>
          </w:p>
          <w:p w:rsidR="00045DE7" w:rsidRPr="00045DE7" w:rsidRDefault="00045DE7" w:rsidP="00045DE7">
            <w:pPr>
              <w:autoSpaceDE w:val="0"/>
              <w:autoSpaceDN w:val="0"/>
              <w:adjustRightInd w:val="0"/>
              <w:rPr>
                <w:rFonts w:ascii="Arial" w:hAnsi="Arial" w:cs="Arial"/>
              </w:rPr>
            </w:pPr>
            <w:r w:rsidRPr="00045DE7">
              <w:rPr>
                <w:rFonts w:ascii="Arial" w:hAnsi="Arial" w:cs="Arial"/>
              </w:rPr>
              <w:t>A vulnerable area?</w:t>
            </w:r>
          </w:p>
          <w:p w:rsidR="00045DE7" w:rsidRPr="00045DE7" w:rsidRDefault="00045DE7" w:rsidP="00045DE7">
            <w:pPr>
              <w:autoSpaceDE w:val="0"/>
              <w:autoSpaceDN w:val="0"/>
              <w:adjustRightInd w:val="0"/>
              <w:rPr>
                <w:rFonts w:ascii="Arial" w:hAnsi="Arial" w:cs="Arial"/>
              </w:rPr>
            </w:pPr>
            <w:r w:rsidRPr="00045DE7">
              <w:rPr>
                <w:rFonts w:ascii="Arial" w:hAnsi="Arial" w:cs="Arial"/>
              </w:rPr>
              <w:t>A main access route?</w:t>
            </w:r>
          </w:p>
          <w:p w:rsidR="00045DE7" w:rsidRPr="00045DE7" w:rsidRDefault="00045DE7" w:rsidP="00045DE7">
            <w:pPr>
              <w:autoSpaceDE w:val="0"/>
              <w:autoSpaceDN w:val="0"/>
              <w:adjustRightInd w:val="0"/>
              <w:rPr>
                <w:rFonts w:ascii="Arial" w:hAnsi="Arial" w:cs="Arial"/>
              </w:rPr>
            </w:pPr>
            <w:r w:rsidRPr="00045DE7">
              <w:rPr>
                <w:rFonts w:ascii="Arial" w:hAnsi="Arial" w:cs="Arial"/>
              </w:rPr>
              <w:t>Type of emergency:</w:t>
            </w:r>
          </w:p>
          <w:p w:rsidR="00045DE7" w:rsidRPr="00045DE7" w:rsidRDefault="00045DE7" w:rsidP="00045DE7">
            <w:pPr>
              <w:autoSpaceDE w:val="0"/>
              <w:autoSpaceDN w:val="0"/>
              <w:adjustRightInd w:val="0"/>
              <w:rPr>
                <w:rFonts w:ascii="Arial" w:hAnsi="Arial" w:cs="Arial"/>
              </w:rPr>
            </w:pPr>
            <w:r w:rsidRPr="00045DE7">
              <w:rPr>
                <w:rFonts w:ascii="Arial" w:hAnsi="Arial" w:cs="Arial"/>
              </w:rPr>
              <w:t>Is there a threat to life?</w:t>
            </w:r>
          </w:p>
          <w:p w:rsidR="00045DE7" w:rsidRPr="00045DE7" w:rsidRDefault="00045DE7" w:rsidP="00045DE7">
            <w:pPr>
              <w:autoSpaceDE w:val="0"/>
              <w:autoSpaceDN w:val="0"/>
              <w:adjustRightInd w:val="0"/>
              <w:rPr>
                <w:rFonts w:ascii="Arial" w:hAnsi="Arial" w:cs="Arial"/>
              </w:rPr>
            </w:pPr>
            <w:r w:rsidRPr="00045DE7">
              <w:rPr>
                <w:rFonts w:ascii="Arial" w:hAnsi="Arial" w:cs="Arial"/>
              </w:rPr>
              <w:t>Has electricity, gas or water been affected?</w:t>
            </w:r>
          </w:p>
          <w:p w:rsidR="00BE7755" w:rsidRDefault="00BE7755" w:rsidP="00045DE7">
            <w:pPr>
              <w:autoSpaceDE w:val="0"/>
              <w:autoSpaceDN w:val="0"/>
              <w:adjustRightInd w:val="0"/>
              <w:rPr>
                <w:rFonts w:ascii="Arial" w:hAnsi="Arial" w:cs="Arial"/>
                <w:b/>
                <w:bCs/>
              </w:rPr>
            </w:pPr>
          </w:p>
          <w:p w:rsidR="00045DE7" w:rsidRPr="00045DE7" w:rsidRDefault="00045DE7" w:rsidP="00045DE7">
            <w:pPr>
              <w:autoSpaceDE w:val="0"/>
              <w:autoSpaceDN w:val="0"/>
              <w:adjustRightInd w:val="0"/>
              <w:rPr>
                <w:rFonts w:ascii="Arial" w:hAnsi="Arial" w:cs="Arial"/>
                <w:b/>
                <w:bCs/>
              </w:rPr>
            </w:pPr>
            <w:r w:rsidRPr="00045DE7">
              <w:rPr>
                <w:rFonts w:ascii="Arial" w:hAnsi="Arial" w:cs="Arial"/>
                <w:b/>
                <w:bCs/>
              </w:rPr>
              <w:t>Are there any vulnerable people involved?</w:t>
            </w:r>
          </w:p>
          <w:p w:rsidR="00045DE7" w:rsidRPr="00045DE7" w:rsidRDefault="00045DE7" w:rsidP="00045DE7">
            <w:pPr>
              <w:autoSpaceDE w:val="0"/>
              <w:autoSpaceDN w:val="0"/>
              <w:adjustRightInd w:val="0"/>
              <w:rPr>
                <w:rFonts w:ascii="Arial" w:hAnsi="Arial" w:cs="Arial"/>
              </w:rPr>
            </w:pPr>
            <w:r w:rsidRPr="00045DE7">
              <w:rPr>
                <w:rFonts w:ascii="Arial" w:hAnsi="Arial" w:cs="Arial"/>
              </w:rPr>
              <w:t>Elderly</w:t>
            </w:r>
          </w:p>
          <w:p w:rsidR="00045DE7" w:rsidRPr="00045DE7" w:rsidRDefault="00045DE7" w:rsidP="00045DE7">
            <w:pPr>
              <w:autoSpaceDE w:val="0"/>
              <w:autoSpaceDN w:val="0"/>
              <w:adjustRightInd w:val="0"/>
              <w:rPr>
                <w:rFonts w:ascii="Arial" w:hAnsi="Arial" w:cs="Arial"/>
              </w:rPr>
            </w:pPr>
            <w:r w:rsidRPr="00045DE7">
              <w:rPr>
                <w:rFonts w:ascii="Arial" w:hAnsi="Arial" w:cs="Arial"/>
              </w:rPr>
              <w:t>Families with children</w:t>
            </w:r>
          </w:p>
          <w:p w:rsidR="00BE7755" w:rsidRDefault="00BE7755" w:rsidP="00045DE7">
            <w:pPr>
              <w:autoSpaceDE w:val="0"/>
              <w:autoSpaceDN w:val="0"/>
              <w:adjustRightInd w:val="0"/>
              <w:rPr>
                <w:rFonts w:ascii="Arial" w:hAnsi="Arial" w:cs="Arial"/>
                <w:b/>
                <w:bCs/>
              </w:rPr>
            </w:pPr>
          </w:p>
          <w:p w:rsidR="00045DE7" w:rsidRPr="00045DE7" w:rsidRDefault="00045DE7" w:rsidP="00045DE7">
            <w:pPr>
              <w:autoSpaceDE w:val="0"/>
              <w:autoSpaceDN w:val="0"/>
              <w:adjustRightInd w:val="0"/>
              <w:rPr>
                <w:rFonts w:ascii="Arial" w:hAnsi="Arial" w:cs="Arial"/>
              </w:rPr>
            </w:pPr>
            <w:r w:rsidRPr="00045DE7">
              <w:rPr>
                <w:rFonts w:ascii="Arial" w:hAnsi="Arial" w:cs="Arial"/>
                <w:b/>
                <w:bCs/>
              </w:rPr>
              <w:t>What resources do we need</w:t>
            </w:r>
            <w:r w:rsidRPr="00045DE7">
              <w:rPr>
                <w:rFonts w:ascii="Arial" w:hAnsi="Arial" w:cs="Arial"/>
              </w:rPr>
              <w:t>?</w:t>
            </w:r>
          </w:p>
          <w:p w:rsidR="00045DE7" w:rsidRPr="00045DE7" w:rsidRDefault="00045DE7" w:rsidP="00045DE7">
            <w:pPr>
              <w:autoSpaceDE w:val="0"/>
              <w:autoSpaceDN w:val="0"/>
              <w:adjustRightInd w:val="0"/>
              <w:rPr>
                <w:rFonts w:ascii="Arial" w:hAnsi="Arial" w:cs="Arial"/>
              </w:rPr>
            </w:pPr>
            <w:r w:rsidRPr="00045DE7">
              <w:rPr>
                <w:rFonts w:ascii="Arial" w:hAnsi="Arial" w:cs="Arial"/>
              </w:rPr>
              <w:t>Food?</w:t>
            </w:r>
          </w:p>
          <w:p w:rsidR="00045DE7" w:rsidRPr="00045DE7" w:rsidRDefault="00045DE7" w:rsidP="00045DE7">
            <w:pPr>
              <w:autoSpaceDE w:val="0"/>
              <w:autoSpaceDN w:val="0"/>
              <w:adjustRightInd w:val="0"/>
              <w:rPr>
                <w:rFonts w:ascii="Arial" w:hAnsi="Arial" w:cs="Arial"/>
              </w:rPr>
            </w:pPr>
            <w:r w:rsidRPr="00045DE7">
              <w:rPr>
                <w:rFonts w:ascii="Arial" w:hAnsi="Arial" w:cs="Arial"/>
              </w:rPr>
              <w:t>Off-road vehicles?</w:t>
            </w:r>
          </w:p>
          <w:p w:rsidR="00045DE7" w:rsidRPr="00045DE7" w:rsidRDefault="00045DE7" w:rsidP="00045DE7">
            <w:pPr>
              <w:autoSpaceDE w:val="0"/>
              <w:autoSpaceDN w:val="0"/>
              <w:adjustRightInd w:val="0"/>
              <w:rPr>
                <w:rFonts w:ascii="Arial" w:hAnsi="Arial" w:cs="Arial"/>
              </w:rPr>
            </w:pPr>
            <w:r w:rsidRPr="00045DE7">
              <w:rPr>
                <w:rFonts w:ascii="Arial" w:hAnsi="Arial" w:cs="Arial"/>
              </w:rPr>
              <w:t>Blankets?</w:t>
            </w:r>
          </w:p>
          <w:p w:rsidR="00045DE7" w:rsidRPr="00045DE7" w:rsidRDefault="00045DE7" w:rsidP="00045DE7">
            <w:pPr>
              <w:autoSpaceDE w:val="0"/>
              <w:autoSpaceDN w:val="0"/>
              <w:adjustRightInd w:val="0"/>
              <w:rPr>
                <w:rFonts w:ascii="Arial" w:hAnsi="Arial" w:cs="Arial"/>
              </w:rPr>
            </w:pPr>
            <w:r w:rsidRPr="00045DE7">
              <w:rPr>
                <w:rFonts w:ascii="Arial" w:hAnsi="Arial" w:cs="Arial"/>
              </w:rPr>
              <w:t>Shelter?</w:t>
            </w:r>
          </w:p>
          <w:p w:rsidR="00BE7755" w:rsidRDefault="00BE7755" w:rsidP="00045DE7">
            <w:pPr>
              <w:autoSpaceDE w:val="0"/>
              <w:autoSpaceDN w:val="0"/>
              <w:adjustRightInd w:val="0"/>
              <w:rPr>
                <w:rFonts w:ascii="Arial" w:hAnsi="Arial" w:cs="Arial"/>
                <w:b/>
                <w:bCs/>
              </w:rPr>
            </w:pPr>
          </w:p>
          <w:p w:rsidR="00045DE7" w:rsidRDefault="00045DE7" w:rsidP="00045DE7">
            <w:pPr>
              <w:autoSpaceDE w:val="0"/>
              <w:autoSpaceDN w:val="0"/>
              <w:adjustRightInd w:val="0"/>
              <w:rPr>
                <w:rFonts w:ascii="Arial" w:hAnsi="Arial" w:cs="Arial"/>
                <w:b/>
                <w:bCs/>
              </w:rPr>
            </w:pPr>
            <w:r w:rsidRPr="00045DE7">
              <w:rPr>
                <w:rFonts w:ascii="Arial" w:hAnsi="Arial" w:cs="Arial"/>
                <w:b/>
                <w:bCs/>
              </w:rPr>
              <w:t>2. Establishing contact with the emergency services</w:t>
            </w:r>
          </w:p>
          <w:p w:rsidR="00BE7755" w:rsidRPr="00045DE7" w:rsidRDefault="00BE7755" w:rsidP="00045DE7">
            <w:pPr>
              <w:autoSpaceDE w:val="0"/>
              <w:autoSpaceDN w:val="0"/>
              <w:adjustRightInd w:val="0"/>
              <w:rPr>
                <w:rFonts w:ascii="Arial" w:hAnsi="Arial" w:cs="Arial"/>
                <w:b/>
                <w:bCs/>
              </w:rPr>
            </w:pPr>
          </w:p>
          <w:p w:rsidR="00045DE7" w:rsidRDefault="00045DE7" w:rsidP="00045DE7">
            <w:pPr>
              <w:autoSpaceDE w:val="0"/>
              <w:autoSpaceDN w:val="0"/>
              <w:adjustRightInd w:val="0"/>
              <w:rPr>
                <w:rFonts w:ascii="Arial" w:hAnsi="Arial" w:cs="Arial"/>
                <w:b/>
                <w:bCs/>
              </w:rPr>
            </w:pPr>
            <w:r w:rsidRPr="00045DE7">
              <w:rPr>
                <w:rFonts w:ascii="Arial" w:hAnsi="Arial" w:cs="Arial"/>
                <w:b/>
                <w:bCs/>
              </w:rPr>
              <w:t>3. How can we support the emergency services?</w:t>
            </w:r>
          </w:p>
          <w:p w:rsidR="00BE7755" w:rsidRPr="00045DE7" w:rsidRDefault="00BE7755" w:rsidP="00045DE7">
            <w:pPr>
              <w:autoSpaceDE w:val="0"/>
              <w:autoSpaceDN w:val="0"/>
              <w:adjustRightInd w:val="0"/>
              <w:rPr>
                <w:rFonts w:ascii="Arial" w:hAnsi="Arial" w:cs="Arial"/>
                <w:b/>
                <w:bCs/>
              </w:rPr>
            </w:pPr>
          </w:p>
          <w:p w:rsidR="00045DE7" w:rsidRDefault="00045DE7" w:rsidP="00045DE7">
            <w:pPr>
              <w:autoSpaceDE w:val="0"/>
              <w:autoSpaceDN w:val="0"/>
              <w:adjustRightInd w:val="0"/>
              <w:rPr>
                <w:rFonts w:ascii="Arial" w:hAnsi="Arial" w:cs="Arial"/>
                <w:b/>
                <w:bCs/>
              </w:rPr>
            </w:pPr>
            <w:r w:rsidRPr="00045DE7">
              <w:rPr>
                <w:rFonts w:ascii="Arial" w:hAnsi="Arial" w:cs="Arial"/>
                <w:b/>
                <w:bCs/>
              </w:rPr>
              <w:t>4. What actions can safely be taken?</w:t>
            </w:r>
          </w:p>
          <w:p w:rsidR="00BE7755" w:rsidRPr="00045DE7" w:rsidRDefault="00BE7755" w:rsidP="00045DE7">
            <w:pPr>
              <w:autoSpaceDE w:val="0"/>
              <w:autoSpaceDN w:val="0"/>
              <w:adjustRightInd w:val="0"/>
              <w:rPr>
                <w:rFonts w:ascii="Arial" w:hAnsi="Arial" w:cs="Arial"/>
                <w:b/>
                <w:bCs/>
              </w:rPr>
            </w:pPr>
          </w:p>
          <w:p w:rsidR="00045DE7" w:rsidRDefault="00045DE7" w:rsidP="00045DE7">
            <w:pPr>
              <w:autoSpaceDE w:val="0"/>
              <w:autoSpaceDN w:val="0"/>
              <w:adjustRightInd w:val="0"/>
              <w:rPr>
                <w:rFonts w:ascii="Arial" w:hAnsi="Arial" w:cs="Arial"/>
                <w:b/>
                <w:bCs/>
              </w:rPr>
            </w:pPr>
            <w:r w:rsidRPr="00045DE7">
              <w:rPr>
                <w:rFonts w:ascii="Arial" w:hAnsi="Arial" w:cs="Arial"/>
                <w:b/>
                <w:bCs/>
              </w:rPr>
              <w:t>5. Who is going to take the lead for the agreed actions?</w:t>
            </w:r>
          </w:p>
          <w:p w:rsidR="00BE7755" w:rsidRPr="00045DE7" w:rsidRDefault="00BE7755" w:rsidP="00045DE7">
            <w:pPr>
              <w:autoSpaceDE w:val="0"/>
              <w:autoSpaceDN w:val="0"/>
              <w:adjustRightInd w:val="0"/>
              <w:rPr>
                <w:rFonts w:ascii="Arial" w:hAnsi="Arial" w:cs="Arial"/>
                <w:b/>
                <w:bCs/>
              </w:rPr>
            </w:pPr>
          </w:p>
          <w:p w:rsidR="00BE7755" w:rsidRDefault="00045DE7" w:rsidP="00045DE7">
            <w:pPr>
              <w:jc w:val="both"/>
              <w:rPr>
                <w:rFonts w:ascii="Arial" w:hAnsi="Arial" w:cs="Arial"/>
                <w:b/>
                <w:bCs/>
              </w:rPr>
            </w:pPr>
            <w:r w:rsidRPr="00045DE7">
              <w:rPr>
                <w:rFonts w:ascii="Arial" w:hAnsi="Arial" w:cs="Arial"/>
                <w:b/>
                <w:bCs/>
              </w:rPr>
              <w:t>6. Any other issues?</w:t>
            </w:r>
          </w:p>
          <w:p w:rsidR="00BE7755" w:rsidRPr="00DD6DDA" w:rsidRDefault="00BE7755" w:rsidP="00045DE7">
            <w:pPr>
              <w:jc w:val="both"/>
              <w:rPr>
                <w:rFonts w:ascii="Gill Sans MT" w:hAnsi="Gill Sans MT"/>
                <w:caps/>
                <w:smallCaps/>
                <w:color w:val="FFFFFF"/>
              </w:rPr>
            </w:pPr>
          </w:p>
        </w:tc>
      </w:tr>
    </w:tbl>
    <w:p w:rsidR="00045DE7" w:rsidRDefault="00045DE7"/>
    <w:p w:rsidR="00045DE7" w:rsidRDefault="00045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A96AAB" w:rsidRPr="00877028" w:rsidTr="00877028">
        <w:tc>
          <w:tcPr>
            <w:tcW w:w="8528" w:type="dxa"/>
            <w:shd w:val="clear" w:color="auto" w:fill="auto"/>
          </w:tcPr>
          <w:p w:rsidR="00A96AAB" w:rsidRPr="00877028" w:rsidRDefault="00A96AAB" w:rsidP="00A96AAB">
            <w:pPr>
              <w:rPr>
                <w:sz w:val="16"/>
                <w:szCs w:val="16"/>
                <w:lang w:eastAsia="en-US"/>
              </w:rPr>
            </w:pPr>
            <w:bookmarkStart w:id="21" w:name="_Toc360437125"/>
          </w:p>
          <w:p w:rsidR="00A96AAB" w:rsidRPr="00877028" w:rsidRDefault="00A96AAB" w:rsidP="00601994">
            <w:pPr>
              <w:pStyle w:val="Heading1"/>
            </w:pPr>
            <w:bookmarkStart w:id="22" w:name="_Toc358297745"/>
            <w:bookmarkStart w:id="23" w:name="_Toc360437126"/>
            <w:bookmarkStart w:id="24" w:name="_Toc452626192"/>
            <w:r w:rsidRPr="00877028">
              <w:t>Plan Publication and Information</w:t>
            </w:r>
            <w:bookmarkEnd w:id="22"/>
            <w:bookmarkEnd w:id="23"/>
            <w:bookmarkEnd w:id="24"/>
          </w:p>
        </w:tc>
      </w:tr>
      <w:bookmarkEnd w:id="21"/>
    </w:tbl>
    <w:p w:rsidR="00A96AAB" w:rsidRPr="00DB1791" w:rsidRDefault="00A96AAB" w:rsidP="00A96AAB">
      <w:pPr>
        <w:rPr>
          <w:rFonts w:ascii="Gill Sans MT" w:hAnsi="Gill Sans MT"/>
        </w:rPr>
      </w:pPr>
    </w:p>
    <w:tbl>
      <w:tblPr>
        <w:tblW w:w="8649" w:type="dxa"/>
        <w:jc w:val="center"/>
        <w:tblLayout w:type="fixed"/>
        <w:tblLook w:val="0000"/>
      </w:tblPr>
      <w:tblGrid>
        <w:gridCol w:w="8649"/>
      </w:tblGrid>
      <w:tr w:rsidR="00A96AAB" w:rsidRPr="00D83BF3" w:rsidTr="00A96AAB">
        <w:trPr>
          <w:jc w:val="center"/>
        </w:trPr>
        <w:tc>
          <w:tcPr>
            <w:tcW w:w="8649" w:type="dxa"/>
            <w:tcBorders>
              <w:bottom w:val="single" w:sz="4" w:space="0" w:color="auto"/>
            </w:tcBorders>
            <w:shd w:val="clear" w:color="auto" w:fill="000000"/>
          </w:tcPr>
          <w:p w:rsidR="00A96AAB" w:rsidRPr="00DD6DDA" w:rsidRDefault="00A96AAB" w:rsidP="00A96AAB">
            <w:pPr>
              <w:pStyle w:val="Heading4"/>
              <w:spacing w:before="120" w:after="120"/>
              <w:rPr>
                <w:rFonts w:ascii="Gill Sans MT" w:hAnsi="Gill Sans MT"/>
                <w:caps/>
                <w:smallCaps/>
                <w:color w:val="FFFFFF"/>
              </w:rPr>
            </w:pPr>
            <w:r w:rsidRPr="00DD6DDA">
              <w:rPr>
                <w:rFonts w:ascii="Gill Sans MT" w:hAnsi="Gill Sans MT"/>
                <w:caps/>
                <w:smallCaps/>
                <w:color w:val="FFFFFF"/>
              </w:rPr>
              <w:t>Plan Publication</w:t>
            </w:r>
          </w:p>
        </w:tc>
      </w:tr>
      <w:tr w:rsidR="00A96AAB" w:rsidRPr="00D83BF3" w:rsidTr="00A96AAB">
        <w:trPr>
          <w:jc w:val="center"/>
        </w:trPr>
        <w:tc>
          <w:tcPr>
            <w:tcW w:w="8649" w:type="dxa"/>
            <w:tcBorders>
              <w:top w:val="single" w:sz="4" w:space="0" w:color="auto"/>
              <w:left w:val="single" w:sz="4" w:space="0" w:color="auto"/>
              <w:bottom w:val="single" w:sz="4" w:space="0" w:color="auto"/>
              <w:right w:val="single" w:sz="4" w:space="0" w:color="auto"/>
            </w:tcBorders>
            <w:shd w:val="clear" w:color="auto" w:fill="FFFFFF"/>
          </w:tcPr>
          <w:p w:rsidR="00A96AAB" w:rsidRDefault="00A96AAB" w:rsidP="00A96AAB">
            <w:pPr>
              <w:spacing w:before="40" w:after="40"/>
              <w:jc w:val="both"/>
              <w:rPr>
                <w:rFonts w:ascii="Gill Sans MT" w:hAnsi="Gill Sans MT"/>
                <w:color w:val="000000"/>
              </w:rPr>
            </w:pPr>
          </w:p>
          <w:p w:rsidR="00A96AAB" w:rsidRPr="00DD6DDA" w:rsidRDefault="00A96AAB" w:rsidP="00A96AAB">
            <w:pPr>
              <w:spacing w:before="40" w:after="40"/>
              <w:jc w:val="both"/>
              <w:rPr>
                <w:rFonts w:ascii="Gill Sans MT" w:hAnsi="Gill Sans MT"/>
                <w:color w:val="000000"/>
              </w:rPr>
            </w:pPr>
            <w:r w:rsidRPr="00DD6DDA">
              <w:rPr>
                <w:rFonts w:ascii="Gill Sans MT" w:hAnsi="Gill Sans MT"/>
                <w:color w:val="000000"/>
              </w:rPr>
              <w:t>Electronic copies of this plan have been e-mailed to:</w:t>
            </w:r>
          </w:p>
          <w:p w:rsidR="00A96AAB" w:rsidRPr="00DD6DDA" w:rsidRDefault="00A96AAB" w:rsidP="00A96AAB">
            <w:pPr>
              <w:spacing w:before="40" w:after="40"/>
              <w:jc w:val="both"/>
              <w:rPr>
                <w:rFonts w:ascii="Gill Sans MT" w:hAnsi="Gill Sans MT"/>
                <w:color w:val="000000"/>
              </w:rPr>
            </w:pPr>
          </w:p>
          <w:p w:rsidR="00A96AAB" w:rsidRPr="00E95066" w:rsidRDefault="00B80ADB" w:rsidP="00E95066">
            <w:pPr>
              <w:numPr>
                <w:ilvl w:val="0"/>
                <w:numId w:val="18"/>
              </w:numPr>
              <w:spacing w:before="40" w:after="40"/>
              <w:ind w:left="360"/>
              <w:jc w:val="both"/>
              <w:rPr>
                <w:rFonts w:ascii="Gill Sans MT" w:hAnsi="Gill Sans MT"/>
                <w:color w:val="000000"/>
              </w:rPr>
            </w:pPr>
            <w:hyperlink r:id="rId18" w:history="1">
              <w:r w:rsidR="004729AB" w:rsidRPr="00E718E4">
                <w:rPr>
                  <w:rStyle w:val="Hyperlink"/>
                  <w:rFonts w:ascii="Gill Sans MT" w:hAnsi="Gill Sans MT"/>
                </w:rPr>
                <w:t>david.vincent@eastcambs.gov.uk</w:t>
              </w:r>
            </w:hyperlink>
            <w:r w:rsidR="00E95066">
              <w:rPr>
                <w:rFonts w:ascii="Gill Sans MT" w:hAnsi="Gill Sans MT"/>
                <w:color w:val="000000"/>
              </w:rPr>
              <w:t xml:space="preserve"> </w:t>
            </w:r>
            <w:r w:rsidR="00A96AAB" w:rsidRPr="00E95066">
              <w:rPr>
                <w:rFonts w:ascii="Gill Sans MT" w:hAnsi="Gill Sans MT"/>
                <w:color w:val="000000"/>
              </w:rPr>
              <w:t xml:space="preserve"> &lt;</w:t>
            </w:r>
            <w:r w:rsidR="00A96AAB" w:rsidRPr="00E95066">
              <w:rPr>
                <w:rFonts w:ascii="Gill Sans MT" w:hAnsi="Gill Sans MT"/>
                <w:color w:val="FF0000"/>
              </w:rPr>
              <w:t>if you send your plan to the Council we will write it into our emergency management arrangements and share it with the emergency services so they can do likewise.  If you would rather not share your plan it is important that you at least send the contact details for your emergency team</w:t>
            </w:r>
            <w:r w:rsidR="00A96AAB" w:rsidRPr="00E95066">
              <w:rPr>
                <w:rFonts w:ascii="Gill Sans MT" w:hAnsi="Gill Sans MT"/>
                <w:color w:val="000000"/>
              </w:rPr>
              <w:t xml:space="preserve">&gt; </w:t>
            </w:r>
          </w:p>
          <w:p w:rsidR="00A96AAB" w:rsidRPr="00DD6DDA" w:rsidRDefault="00A96AAB" w:rsidP="00A96AAB">
            <w:pPr>
              <w:spacing w:before="40" w:after="40"/>
              <w:jc w:val="both"/>
              <w:rPr>
                <w:rFonts w:ascii="Gill Sans MT" w:hAnsi="Gill Sans MT"/>
                <w:color w:val="000000"/>
              </w:rPr>
            </w:pPr>
          </w:p>
          <w:p w:rsidR="00A96AAB" w:rsidRPr="00DD6DDA" w:rsidRDefault="00A96AAB" w:rsidP="00A96AAB">
            <w:pPr>
              <w:numPr>
                <w:ilvl w:val="0"/>
                <w:numId w:val="18"/>
              </w:numPr>
              <w:spacing w:before="40" w:after="40"/>
              <w:ind w:left="360"/>
              <w:jc w:val="both"/>
              <w:rPr>
                <w:rFonts w:ascii="Gill Sans MT" w:hAnsi="Gill Sans MT"/>
                <w:color w:val="000000"/>
              </w:rPr>
            </w:pPr>
            <w:r w:rsidRPr="00DD6DDA">
              <w:rPr>
                <w:rFonts w:ascii="Gill Sans MT" w:hAnsi="Gill Sans MT"/>
                <w:color w:val="000000"/>
              </w:rPr>
              <w:t>&lt;</w:t>
            </w:r>
            <w:r w:rsidRPr="00DD6DDA">
              <w:rPr>
                <w:rFonts w:ascii="Gill Sans MT" w:hAnsi="Gill Sans MT"/>
                <w:color w:val="FF0000"/>
              </w:rPr>
              <w:t>List the other people that have received an electronic copy of the plan</w:t>
            </w:r>
            <w:r w:rsidRPr="00DD6DDA">
              <w:rPr>
                <w:rFonts w:ascii="Gill Sans MT" w:hAnsi="Gill Sans MT"/>
                <w:color w:val="000000"/>
              </w:rPr>
              <w:t>&gt;</w:t>
            </w:r>
          </w:p>
          <w:p w:rsidR="00A96AAB" w:rsidRPr="00DD6DDA" w:rsidRDefault="00A96AAB" w:rsidP="00A96AAB">
            <w:pPr>
              <w:spacing w:before="40" w:after="40"/>
              <w:jc w:val="both"/>
              <w:rPr>
                <w:rFonts w:ascii="Gill Sans MT" w:hAnsi="Gill Sans MT"/>
                <w:color w:val="000000"/>
              </w:rPr>
            </w:pPr>
          </w:p>
          <w:p w:rsidR="00A96AAB" w:rsidRPr="00DD6DDA" w:rsidRDefault="00A96AAB" w:rsidP="00A96AAB">
            <w:pPr>
              <w:spacing w:before="40" w:after="40"/>
              <w:jc w:val="both"/>
              <w:rPr>
                <w:rFonts w:ascii="Gill Sans MT" w:hAnsi="Gill Sans MT"/>
                <w:color w:val="000000"/>
              </w:rPr>
            </w:pPr>
            <w:r w:rsidRPr="00DD6DDA">
              <w:rPr>
                <w:rFonts w:ascii="Gill Sans MT" w:hAnsi="Gill Sans MT"/>
                <w:color w:val="000000"/>
              </w:rPr>
              <w:t>The original electronic version of this plan is kept at:</w:t>
            </w:r>
          </w:p>
          <w:p w:rsidR="00A96AAB" w:rsidRPr="00DD6DDA" w:rsidRDefault="00A96AAB" w:rsidP="00A96AAB">
            <w:pPr>
              <w:spacing w:before="40" w:after="40"/>
              <w:jc w:val="both"/>
              <w:rPr>
                <w:rFonts w:ascii="Gill Sans MT" w:hAnsi="Gill Sans MT"/>
                <w:color w:val="000000"/>
              </w:rPr>
            </w:pPr>
          </w:p>
          <w:p w:rsidR="00A96AAB" w:rsidRPr="00DD6DDA" w:rsidRDefault="00A96AAB" w:rsidP="00A96AAB">
            <w:pPr>
              <w:numPr>
                <w:ilvl w:val="0"/>
                <w:numId w:val="18"/>
              </w:numPr>
              <w:tabs>
                <w:tab w:val="clear" w:pos="720"/>
              </w:tabs>
              <w:spacing w:before="40" w:after="40"/>
              <w:ind w:left="424" w:hanging="424"/>
              <w:jc w:val="both"/>
              <w:rPr>
                <w:rFonts w:ascii="Gill Sans MT" w:hAnsi="Gill Sans MT"/>
                <w:color w:val="000000"/>
              </w:rPr>
            </w:pPr>
            <w:r w:rsidRPr="00DD6DDA">
              <w:rPr>
                <w:rFonts w:ascii="Gill Sans MT" w:hAnsi="Gill Sans MT"/>
                <w:color w:val="000000"/>
              </w:rPr>
              <w:t>&lt;</w:t>
            </w:r>
            <w:r w:rsidRPr="00DD6DDA">
              <w:rPr>
                <w:rFonts w:ascii="Gill Sans MT" w:hAnsi="Gill Sans MT"/>
                <w:color w:val="FF0000"/>
              </w:rPr>
              <w:t>Insert the location of the master file</w:t>
            </w:r>
            <w:r w:rsidRPr="00DD6DDA">
              <w:rPr>
                <w:rFonts w:ascii="Gill Sans MT" w:hAnsi="Gill Sans MT"/>
                <w:color w:val="000000"/>
              </w:rPr>
              <w:t>&gt;</w:t>
            </w:r>
          </w:p>
          <w:p w:rsidR="00A96AAB" w:rsidRPr="00DD6DDA" w:rsidRDefault="00A96AAB" w:rsidP="00A96AAB">
            <w:pPr>
              <w:spacing w:before="40" w:after="40"/>
              <w:jc w:val="both"/>
              <w:rPr>
                <w:rFonts w:ascii="Gill Sans MT" w:hAnsi="Gill Sans MT"/>
                <w:color w:val="000000"/>
              </w:rPr>
            </w:pPr>
          </w:p>
          <w:p w:rsidR="00A96AAB" w:rsidRPr="00DD6DDA" w:rsidRDefault="00A96AAB" w:rsidP="00A96AAB">
            <w:pPr>
              <w:spacing w:before="40" w:after="40"/>
              <w:jc w:val="both"/>
              <w:rPr>
                <w:rFonts w:ascii="Gill Sans MT" w:hAnsi="Gill Sans MT"/>
                <w:color w:val="000000"/>
              </w:rPr>
            </w:pPr>
            <w:r w:rsidRPr="00DD6DDA">
              <w:rPr>
                <w:rFonts w:ascii="Gill Sans MT" w:hAnsi="Gill Sans MT"/>
                <w:color w:val="000000"/>
              </w:rPr>
              <w:t>Backup electronic versions of this plan are kept at:</w:t>
            </w:r>
          </w:p>
          <w:p w:rsidR="00A96AAB" w:rsidRPr="00DD6DDA" w:rsidRDefault="00A96AAB" w:rsidP="00A96AAB">
            <w:pPr>
              <w:spacing w:before="40" w:after="40"/>
              <w:jc w:val="both"/>
              <w:rPr>
                <w:rFonts w:ascii="Gill Sans MT" w:hAnsi="Gill Sans MT"/>
                <w:color w:val="000000"/>
              </w:rPr>
            </w:pPr>
          </w:p>
          <w:p w:rsidR="00A96AAB" w:rsidRPr="00DD6DDA" w:rsidRDefault="00A96AAB" w:rsidP="00A96AAB">
            <w:pPr>
              <w:numPr>
                <w:ilvl w:val="0"/>
                <w:numId w:val="18"/>
              </w:numPr>
              <w:tabs>
                <w:tab w:val="clear" w:pos="720"/>
              </w:tabs>
              <w:spacing w:before="40" w:after="40"/>
              <w:ind w:left="334" w:hanging="334"/>
              <w:jc w:val="both"/>
              <w:rPr>
                <w:rFonts w:ascii="Gill Sans MT" w:hAnsi="Gill Sans MT"/>
                <w:color w:val="000000"/>
              </w:rPr>
            </w:pPr>
            <w:r w:rsidRPr="00DD6DDA">
              <w:rPr>
                <w:rFonts w:ascii="Gill Sans MT" w:hAnsi="Gill Sans MT"/>
                <w:color w:val="000000"/>
              </w:rPr>
              <w:t>&lt;</w:t>
            </w:r>
            <w:r w:rsidRPr="00DD6DDA">
              <w:rPr>
                <w:rFonts w:ascii="Gill Sans MT" w:hAnsi="Gill Sans MT"/>
                <w:color w:val="FF0000"/>
              </w:rPr>
              <w:t>Insert locations where back-up electronic versions have been saved</w:t>
            </w:r>
            <w:r w:rsidRPr="00DD6DDA">
              <w:rPr>
                <w:rFonts w:ascii="Gill Sans MT" w:hAnsi="Gill Sans MT"/>
                <w:color w:val="000000"/>
              </w:rPr>
              <w:t>&gt;</w:t>
            </w:r>
          </w:p>
          <w:p w:rsidR="00A96AAB" w:rsidRPr="00DD6DDA" w:rsidRDefault="00A96AAB" w:rsidP="00A96AAB">
            <w:pPr>
              <w:spacing w:before="40" w:after="40"/>
              <w:jc w:val="both"/>
              <w:rPr>
                <w:rFonts w:ascii="Gill Sans MT" w:hAnsi="Gill Sans MT"/>
                <w:color w:val="000000"/>
              </w:rPr>
            </w:pPr>
          </w:p>
          <w:p w:rsidR="00A96AAB" w:rsidRPr="00DD6DDA" w:rsidRDefault="00A96AAB" w:rsidP="00A96AAB">
            <w:pPr>
              <w:spacing w:before="40" w:after="40"/>
              <w:jc w:val="both"/>
              <w:rPr>
                <w:rFonts w:ascii="Gill Sans MT" w:hAnsi="Gill Sans MT"/>
                <w:color w:val="000000"/>
              </w:rPr>
            </w:pPr>
            <w:r w:rsidRPr="00DD6DDA">
              <w:rPr>
                <w:rFonts w:ascii="Gill Sans MT" w:hAnsi="Gill Sans MT"/>
                <w:color w:val="000000"/>
              </w:rPr>
              <w:t>Hard copies of this plan are kept at:</w:t>
            </w:r>
          </w:p>
          <w:p w:rsidR="00A96AAB" w:rsidRPr="00DD6DDA" w:rsidRDefault="00A96AAB" w:rsidP="00A96AAB">
            <w:pPr>
              <w:spacing w:before="40" w:after="40"/>
              <w:jc w:val="both"/>
              <w:rPr>
                <w:rFonts w:ascii="Gill Sans MT" w:hAnsi="Gill Sans MT"/>
                <w:color w:val="000000"/>
              </w:rPr>
            </w:pPr>
          </w:p>
          <w:p w:rsidR="00A96AAB" w:rsidRPr="00DD6DDA" w:rsidRDefault="00A96AAB" w:rsidP="00A96AAB">
            <w:pPr>
              <w:numPr>
                <w:ilvl w:val="0"/>
                <w:numId w:val="18"/>
              </w:numPr>
              <w:tabs>
                <w:tab w:val="clear" w:pos="720"/>
              </w:tabs>
              <w:spacing w:before="40" w:after="40"/>
              <w:ind w:left="334" w:hanging="334"/>
              <w:jc w:val="both"/>
              <w:rPr>
                <w:rFonts w:ascii="Gill Sans MT" w:hAnsi="Gill Sans MT"/>
                <w:color w:val="000000"/>
              </w:rPr>
            </w:pPr>
            <w:r w:rsidRPr="00DD6DDA">
              <w:rPr>
                <w:rFonts w:ascii="Gill Sans MT" w:hAnsi="Gill Sans MT"/>
                <w:color w:val="000000"/>
              </w:rPr>
              <w:t>&lt;</w:t>
            </w:r>
            <w:r w:rsidRPr="00DD6DDA">
              <w:rPr>
                <w:rFonts w:ascii="Gill Sans MT" w:hAnsi="Gill Sans MT"/>
                <w:color w:val="FF0000"/>
              </w:rPr>
              <w:t>List the name and address of people that have hard copies of the emergency plan</w:t>
            </w:r>
            <w:r w:rsidRPr="00DD6DDA">
              <w:rPr>
                <w:rFonts w:ascii="Gill Sans MT" w:hAnsi="Gill Sans MT"/>
                <w:color w:val="000000"/>
              </w:rPr>
              <w:t>&gt;</w:t>
            </w:r>
          </w:p>
          <w:p w:rsidR="00A96AAB" w:rsidRPr="00DD6DDA" w:rsidRDefault="00A96AAB" w:rsidP="00A96AAB">
            <w:pPr>
              <w:spacing w:before="40" w:after="40"/>
              <w:ind w:left="360"/>
              <w:jc w:val="both"/>
              <w:rPr>
                <w:rFonts w:ascii="Gill Sans MT" w:hAnsi="Gill Sans MT"/>
                <w:color w:val="000000"/>
              </w:rPr>
            </w:pPr>
          </w:p>
          <w:p w:rsidR="00A96AAB" w:rsidRDefault="00A96AAB" w:rsidP="00A96AAB">
            <w:pPr>
              <w:jc w:val="both"/>
              <w:rPr>
                <w:rFonts w:ascii="Gill Sans MT" w:hAnsi="Gill Sans MT"/>
              </w:rPr>
            </w:pPr>
            <w:r w:rsidRPr="00DD6DDA">
              <w:rPr>
                <w:rFonts w:ascii="Gill Sans MT" w:hAnsi="Gill Sans MT"/>
                <w:color w:val="000000"/>
              </w:rPr>
              <w:t xml:space="preserve">A web version of the plan </w:t>
            </w:r>
            <w:r w:rsidRPr="00DD6DDA">
              <w:rPr>
                <w:rFonts w:ascii="Gill Sans MT" w:hAnsi="Gill Sans MT"/>
                <w:b/>
                <w:color w:val="000000"/>
              </w:rPr>
              <w:t>with the confidential information removed</w:t>
            </w:r>
            <w:r w:rsidRPr="00DD6DDA">
              <w:rPr>
                <w:rFonts w:ascii="Gill Sans MT" w:hAnsi="Gill Sans MT"/>
                <w:color w:val="000000"/>
              </w:rPr>
              <w:t xml:space="preserve"> has been posted on &lt;</w:t>
            </w:r>
            <w:r w:rsidRPr="00DD6DDA">
              <w:rPr>
                <w:rFonts w:ascii="Gill Sans MT" w:hAnsi="Gill Sans MT"/>
                <w:color w:val="FF0000"/>
              </w:rPr>
              <w:t>Parish/Town Council web address</w:t>
            </w:r>
            <w:r w:rsidRPr="00DD6DDA">
              <w:rPr>
                <w:rFonts w:ascii="Gill Sans MT" w:hAnsi="Gill Sans MT"/>
                <w:color w:val="000000"/>
              </w:rPr>
              <w:t>&gt; for public information.</w:t>
            </w:r>
          </w:p>
          <w:p w:rsidR="00A96AAB" w:rsidRPr="00DD6DDA" w:rsidRDefault="00A96AAB" w:rsidP="00A96AAB">
            <w:pPr>
              <w:pStyle w:val="Heading4"/>
              <w:spacing w:before="120" w:after="120"/>
              <w:rPr>
                <w:rFonts w:ascii="Gill Sans MT" w:hAnsi="Gill Sans MT"/>
                <w:caps/>
                <w:smallCaps/>
                <w:color w:val="FFFFFF"/>
              </w:rPr>
            </w:pPr>
          </w:p>
        </w:tc>
      </w:tr>
    </w:tbl>
    <w:p w:rsidR="00A96AAB" w:rsidRPr="00DB1791" w:rsidRDefault="00A96AAB" w:rsidP="00A96AAB">
      <w:pPr>
        <w:rPr>
          <w:rFonts w:ascii="Gill Sans MT" w:hAnsi="Gill Sans MT"/>
        </w:rPr>
      </w:pPr>
    </w:p>
    <w:tbl>
      <w:tblPr>
        <w:tblW w:w="8604" w:type="dxa"/>
        <w:jc w:val="center"/>
        <w:tblLayout w:type="fixed"/>
        <w:tblLook w:val="0000"/>
      </w:tblPr>
      <w:tblGrid>
        <w:gridCol w:w="8604"/>
      </w:tblGrid>
      <w:tr w:rsidR="00A96AAB" w:rsidRPr="00D83BF3" w:rsidTr="00A96AAB">
        <w:trPr>
          <w:jc w:val="center"/>
        </w:trPr>
        <w:tc>
          <w:tcPr>
            <w:tcW w:w="8604" w:type="dxa"/>
            <w:tcBorders>
              <w:bottom w:val="single" w:sz="4" w:space="0" w:color="auto"/>
            </w:tcBorders>
            <w:shd w:val="clear" w:color="auto" w:fill="000000"/>
          </w:tcPr>
          <w:p w:rsidR="00A96AAB" w:rsidRPr="00DD6DDA" w:rsidRDefault="00A96AAB" w:rsidP="00601994">
            <w:pPr>
              <w:pStyle w:val="Heading2"/>
            </w:pPr>
            <w:bookmarkStart w:id="25" w:name="_Toc452626193"/>
            <w:r w:rsidRPr="00DD6DDA">
              <w:t>Plan Maintenance</w:t>
            </w:r>
            <w:bookmarkEnd w:id="25"/>
            <w:r w:rsidRPr="00DD6DDA">
              <w:t xml:space="preserve"> </w:t>
            </w:r>
          </w:p>
        </w:tc>
      </w:tr>
      <w:tr w:rsidR="00A96AAB" w:rsidRPr="00D83BF3" w:rsidTr="00A96AAB">
        <w:trPr>
          <w:jc w:val="center"/>
        </w:trPr>
        <w:tc>
          <w:tcPr>
            <w:tcW w:w="8604" w:type="dxa"/>
            <w:tcBorders>
              <w:top w:val="single" w:sz="4" w:space="0" w:color="auto"/>
              <w:left w:val="single" w:sz="4" w:space="0" w:color="auto"/>
              <w:bottom w:val="single" w:sz="4" w:space="0" w:color="auto"/>
              <w:right w:val="single" w:sz="4" w:space="0" w:color="auto"/>
            </w:tcBorders>
            <w:shd w:val="clear" w:color="auto" w:fill="FFFFFF"/>
          </w:tcPr>
          <w:p w:rsidR="00A96AAB" w:rsidRDefault="00A96AAB" w:rsidP="00A96AAB">
            <w:pPr>
              <w:jc w:val="both"/>
              <w:rPr>
                <w:rFonts w:ascii="Gill Sans MT" w:hAnsi="Gill Sans MT"/>
              </w:rPr>
            </w:pPr>
          </w:p>
          <w:p w:rsidR="00A96AAB" w:rsidRPr="00DD6DDA" w:rsidRDefault="00A96AAB" w:rsidP="00A96AAB">
            <w:pPr>
              <w:jc w:val="both"/>
              <w:rPr>
                <w:rFonts w:ascii="Gill Sans MT" w:hAnsi="Gill Sans MT"/>
              </w:rPr>
            </w:pPr>
            <w:r w:rsidRPr="00DD6DDA">
              <w:rPr>
                <w:rFonts w:ascii="Gill Sans MT" w:hAnsi="Gill Sans MT"/>
              </w:rPr>
              <w:t>The plan should be reviewed every &lt;</w:t>
            </w:r>
            <w:r w:rsidRPr="00DD6DDA">
              <w:rPr>
                <w:rFonts w:ascii="Gill Sans MT" w:hAnsi="Gill Sans MT"/>
                <w:color w:val="FF0000"/>
              </w:rPr>
              <w:t>insert agreed frequency</w:t>
            </w:r>
            <w:r w:rsidRPr="00DD6DDA">
              <w:rPr>
                <w:rFonts w:ascii="Gill Sans MT" w:hAnsi="Gill Sans MT"/>
              </w:rPr>
              <w:t>&gt;.   During the review every section of the plan should be checked for accuracy (telephone numbers, resource lists etc).  &lt;</w:t>
            </w:r>
            <w:r w:rsidRPr="00DD6DDA">
              <w:rPr>
                <w:rFonts w:ascii="Gill Sans MT" w:hAnsi="Gill Sans MT"/>
                <w:color w:val="FF0000"/>
              </w:rPr>
              <w:t>This person</w:t>
            </w:r>
            <w:r w:rsidRPr="00DD6DDA">
              <w:rPr>
                <w:rFonts w:ascii="Gill Sans MT" w:hAnsi="Gill Sans MT"/>
              </w:rPr>
              <w:t>&gt; will have responsibility for reviewing the emergency plan and should report back the Parish/Town Council meeting to confirm that a review has taken place.</w:t>
            </w:r>
          </w:p>
          <w:p w:rsidR="00A96AAB" w:rsidRPr="00DD6DDA" w:rsidRDefault="00A96AAB" w:rsidP="00A96AAB">
            <w:pPr>
              <w:ind w:left="360"/>
              <w:jc w:val="both"/>
              <w:rPr>
                <w:rFonts w:ascii="Gill Sans MT" w:hAnsi="Gill Sans MT"/>
              </w:rPr>
            </w:pPr>
          </w:p>
          <w:p w:rsidR="00A96AAB" w:rsidRPr="00DD6DDA" w:rsidRDefault="00A96AAB" w:rsidP="00A96AAB">
            <w:pPr>
              <w:jc w:val="both"/>
              <w:rPr>
                <w:rFonts w:ascii="Gill Sans MT" w:hAnsi="Gill Sans MT"/>
              </w:rPr>
            </w:pPr>
            <w:r w:rsidRPr="00DD6DDA">
              <w:rPr>
                <w:rFonts w:ascii="Gill Sans MT" w:hAnsi="Gill Sans MT"/>
              </w:rPr>
              <w:t>Any updates to the plan, or lessons that have been learned from exercises, should be approved by &lt;</w:t>
            </w:r>
            <w:r w:rsidRPr="00DD6DDA">
              <w:rPr>
                <w:rFonts w:ascii="Gill Sans MT" w:hAnsi="Gill Sans MT"/>
                <w:color w:val="FF0000"/>
              </w:rPr>
              <w:t>this meeting</w:t>
            </w:r>
            <w:r w:rsidRPr="00DD6DDA">
              <w:rPr>
                <w:rFonts w:ascii="Gill Sans MT" w:hAnsi="Gill Sans MT"/>
              </w:rPr>
              <w:t>&gt; before the plan is changed.</w:t>
            </w:r>
          </w:p>
          <w:p w:rsidR="00A96AAB" w:rsidRPr="00DD6DDA" w:rsidRDefault="00A96AAB" w:rsidP="00A96AAB">
            <w:pPr>
              <w:ind w:left="360"/>
              <w:jc w:val="both"/>
              <w:rPr>
                <w:rFonts w:ascii="Gill Sans MT" w:hAnsi="Gill Sans MT"/>
              </w:rPr>
            </w:pPr>
          </w:p>
          <w:p w:rsidR="00A96AAB" w:rsidRPr="00E95066" w:rsidRDefault="00A96AAB" w:rsidP="00E95066">
            <w:pPr>
              <w:jc w:val="both"/>
              <w:rPr>
                <w:rFonts w:ascii="Gill Sans MT" w:hAnsi="Gill Sans MT"/>
              </w:rPr>
            </w:pPr>
            <w:r w:rsidRPr="00DD6DDA">
              <w:rPr>
                <w:rFonts w:ascii="Gill Sans MT" w:hAnsi="Gill Sans MT"/>
              </w:rPr>
              <w:t>&lt;</w:t>
            </w:r>
            <w:r w:rsidRPr="00DD6DDA">
              <w:rPr>
                <w:rFonts w:ascii="Gill Sans MT" w:hAnsi="Gill Sans MT"/>
                <w:color w:val="FF0000"/>
              </w:rPr>
              <w:t>This person</w:t>
            </w:r>
            <w:r w:rsidRPr="00DD6DDA">
              <w:rPr>
                <w:rFonts w:ascii="Gill Sans MT" w:hAnsi="Gill Sans MT"/>
              </w:rPr>
              <w:t>&gt; is responsible for providing an updated version of the plan to all those listed in Section 6.</w:t>
            </w:r>
          </w:p>
        </w:tc>
      </w:tr>
    </w:tbl>
    <w:p w:rsidR="00A96AAB" w:rsidRPr="00DB1791" w:rsidRDefault="00A96AAB" w:rsidP="00A96AAB">
      <w:pPr>
        <w:rPr>
          <w:rFonts w:ascii="Gill Sans MT" w:hAnsi="Gill Sans MT"/>
        </w:rPr>
      </w:pPr>
    </w:p>
    <w:tbl>
      <w:tblPr>
        <w:tblW w:w="8804" w:type="dxa"/>
        <w:jc w:val="center"/>
        <w:tblLayout w:type="fixed"/>
        <w:tblLook w:val="0000"/>
      </w:tblPr>
      <w:tblGrid>
        <w:gridCol w:w="8796"/>
        <w:gridCol w:w="8"/>
      </w:tblGrid>
      <w:tr w:rsidR="00A96AAB" w:rsidRPr="0040268B" w:rsidTr="00A96AAB">
        <w:trPr>
          <w:trHeight w:val="464"/>
          <w:jc w:val="center"/>
        </w:trPr>
        <w:tc>
          <w:tcPr>
            <w:tcW w:w="8804" w:type="dxa"/>
            <w:gridSpan w:val="2"/>
            <w:shd w:val="clear" w:color="auto" w:fill="000000"/>
          </w:tcPr>
          <w:p w:rsidR="00A96AAB" w:rsidRPr="00F76543" w:rsidRDefault="00A96AAB" w:rsidP="00601994">
            <w:pPr>
              <w:pStyle w:val="Heading2"/>
            </w:pPr>
            <w:bookmarkStart w:id="26" w:name="_Toc452626194"/>
            <w:r w:rsidRPr="00F76543">
              <w:t>Plan exercise and review</w:t>
            </w:r>
            <w:bookmarkEnd w:id="26"/>
          </w:p>
        </w:tc>
      </w:tr>
      <w:tr w:rsidR="00A96AAB" w:rsidRPr="00DD6DDA" w:rsidTr="00A96AAB">
        <w:trPr>
          <w:gridAfter w:val="1"/>
          <w:wAfter w:w="8" w:type="dxa"/>
          <w:jc w:val="center"/>
        </w:trPr>
        <w:tc>
          <w:tcPr>
            <w:tcW w:w="8796" w:type="dxa"/>
            <w:tcBorders>
              <w:top w:val="single" w:sz="4" w:space="0" w:color="auto"/>
              <w:left w:val="single" w:sz="4" w:space="0" w:color="auto"/>
              <w:bottom w:val="single" w:sz="4" w:space="0" w:color="auto"/>
              <w:right w:val="single" w:sz="4" w:space="0" w:color="auto"/>
            </w:tcBorders>
            <w:shd w:val="clear" w:color="auto" w:fill="FFFFFF"/>
          </w:tcPr>
          <w:p w:rsidR="00A96AAB" w:rsidRDefault="00A96AAB" w:rsidP="00A96AAB">
            <w:pPr>
              <w:jc w:val="both"/>
              <w:rPr>
                <w:rFonts w:ascii="Gill Sans MT" w:hAnsi="Gill Sans MT"/>
              </w:rPr>
            </w:pPr>
          </w:p>
          <w:p w:rsidR="00A96AAB" w:rsidRPr="00F76543" w:rsidRDefault="00A96AAB" w:rsidP="00A96AAB">
            <w:pPr>
              <w:jc w:val="both"/>
              <w:rPr>
                <w:rFonts w:ascii="Gill Sans MT" w:hAnsi="Gill Sans MT"/>
              </w:rPr>
            </w:pPr>
            <w:r w:rsidRPr="00F76543">
              <w:rPr>
                <w:rFonts w:ascii="Gill Sans MT" w:hAnsi="Gill Sans MT"/>
              </w:rPr>
              <w:t>This plan should be exercised &lt;</w:t>
            </w:r>
            <w:r w:rsidRPr="00F76543">
              <w:rPr>
                <w:rFonts w:ascii="Gill Sans MT" w:hAnsi="Gill Sans MT"/>
                <w:color w:val="FF0000"/>
              </w:rPr>
              <w:t>insert agreed frequency</w:t>
            </w:r>
            <w:r w:rsidRPr="00F76543">
              <w:rPr>
                <w:rFonts w:ascii="Gill Sans MT" w:hAnsi="Gill Sans MT"/>
              </w:rPr>
              <w:t>&gt;.  &lt;</w:t>
            </w:r>
            <w:r w:rsidRPr="00F76543">
              <w:rPr>
                <w:rFonts w:ascii="Gill Sans MT" w:hAnsi="Gill Sans MT"/>
                <w:color w:val="FF0000"/>
              </w:rPr>
              <w:t>This person</w:t>
            </w:r>
            <w:r w:rsidRPr="00F76543">
              <w:rPr>
                <w:rFonts w:ascii="Gill Sans MT" w:hAnsi="Gill Sans MT"/>
              </w:rPr>
              <w:t xml:space="preserve">&gt; will have responsibility for arranging the exercise.  An exercise guide and some potential scenarios are available </w:t>
            </w:r>
            <w:r w:rsidR="00E95066">
              <w:rPr>
                <w:rFonts w:ascii="Gill Sans MT" w:hAnsi="Gill Sans MT"/>
              </w:rPr>
              <w:t>via the Emergency Planning Advisor at East Cambridgeshire District Council</w:t>
            </w:r>
            <w:r w:rsidRPr="00F76543">
              <w:rPr>
                <w:rFonts w:ascii="Gill Sans MT" w:hAnsi="Gill Sans MT"/>
              </w:rPr>
              <w:t>.</w:t>
            </w:r>
          </w:p>
          <w:p w:rsidR="00A96AAB" w:rsidRPr="00F76543" w:rsidRDefault="00A96AAB" w:rsidP="00A96AAB">
            <w:pPr>
              <w:ind w:left="360"/>
              <w:jc w:val="both"/>
              <w:rPr>
                <w:rFonts w:ascii="Gill Sans MT" w:hAnsi="Gill Sans MT"/>
              </w:rPr>
            </w:pPr>
          </w:p>
          <w:p w:rsidR="00A96AAB" w:rsidRPr="00C7552A" w:rsidRDefault="00A96AAB" w:rsidP="00A96AAB">
            <w:pPr>
              <w:jc w:val="both"/>
              <w:rPr>
                <w:rFonts w:ascii="Gill Sans MT" w:hAnsi="Gill Sans MT"/>
              </w:rPr>
            </w:pPr>
            <w:r w:rsidRPr="00C7552A">
              <w:rPr>
                <w:rFonts w:ascii="Gill Sans MT" w:hAnsi="Gill Sans MT"/>
              </w:rPr>
              <w:t>&lt;</w:t>
            </w:r>
            <w:r w:rsidRPr="00C7552A">
              <w:rPr>
                <w:rFonts w:ascii="Gill Sans MT" w:hAnsi="Gill Sans MT"/>
                <w:color w:val="FF0000"/>
              </w:rPr>
              <w:t>Identify a person</w:t>
            </w:r>
            <w:r w:rsidRPr="00C7552A">
              <w:rPr>
                <w:rFonts w:ascii="Gill Sans MT" w:hAnsi="Gill Sans MT"/>
              </w:rPr>
              <w:t xml:space="preserve">&gt; should make sure that all the people who are involved in the plan are aware of their role, and know that that they might be contacted during an emergency.  </w:t>
            </w:r>
          </w:p>
        </w:tc>
      </w:tr>
    </w:tbl>
    <w:p w:rsidR="00A96AAB" w:rsidRPr="00DB1791" w:rsidRDefault="00A96AAB" w:rsidP="00A96AAB">
      <w:pPr>
        <w:rPr>
          <w:rFonts w:ascii="Gill Sans MT" w:hAnsi="Gill Sans MT"/>
        </w:rPr>
      </w:pPr>
    </w:p>
    <w:tbl>
      <w:tblPr>
        <w:tblW w:w="8649" w:type="dxa"/>
        <w:jc w:val="center"/>
        <w:tblLayout w:type="fixed"/>
        <w:tblLook w:val="0000"/>
      </w:tblPr>
      <w:tblGrid>
        <w:gridCol w:w="8604"/>
        <w:gridCol w:w="45"/>
      </w:tblGrid>
      <w:tr w:rsidR="00A96AAB" w:rsidRPr="0040268B" w:rsidTr="00A96AAB">
        <w:trPr>
          <w:jc w:val="center"/>
        </w:trPr>
        <w:tc>
          <w:tcPr>
            <w:tcW w:w="8649" w:type="dxa"/>
            <w:gridSpan w:val="2"/>
            <w:shd w:val="clear" w:color="auto" w:fill="000000"/>
          </w:tcPr>
          <w:p w:rsidR="00A96AAB" w:rsidRPr="00F76543" w:rsidRDefault="00A96AAB" w:rsidP="00601994">
            <w:pPr>
              <w:pStyle w:val="Heading2"/>
            </w:pPr>
            <w:bookmarkStart w:id="27" w:name="_Toc452626195"/>
            <w:r w:rsidRPr="00F76543">
              <w:t>Data Protection</w:t>
            </w:r>
            <w:bookmarkEnd w:id="27"/>
            <w:r w:rsidRPr="00F76543">
              <w:t xml:space="preserve"> </w:t>
            </w:r>
            <w:r w:rsidRPr="00F76543">
              <w:tab/>
            </w:r>
          </w:p>
        </w:tc>
      </w:tr>
      <w:tr w:rsidR="00A96AAB" w:rsidRPr="00DD6DDA" w:rsidTr="00A96AAB">
        <w:trPr>
          <w:gridAfter w:val="1"/>
          <w:wAfter w:w="45" w:type="dxa"/>
          <w:jc w:val="center"/>
        </w:trPr>
        <w:tc>
          <w:tcPr>
            <w:tcW w:w="8604" w:type="dxa"/>
            <w:tcBorders>
              <w:top w:val="single" w:sz="4" w:space="0" w:color="auto"/>
              <w:left w:val="single" w:sz="4" w:space="0" w:color="auto"/>
              <w:bottom w:val="single" w:sz="4" w:space="0" w:color="auto"/>
              <w:right w:val="single" w:sz="4" w:space="0" w:color="auto"/>
            </w:tcBorders>
            <w:shd w:val="clear" w:color="auto" w:fill="FFFFFF"/>
          </w:tcPr>
          <w:p w:rsidR="00A96AAB" w:rsidRDefault="00A96AAB" w:rsidP="00A96AAB">
            <w:pPr>
              <w:jc w:val="both"/>
              <w:rPr>
                <w:rFonts w:ascii="Gill Sans MT" w:hAnsi="Gill Sans MT"/>
                <w:b/>
              </w:rPr>
            </w:pPr>
          </w:p>
          <w:p w:rsidR="00A96AAB" w:rsidRDefault="00A96AAB" w:rsidP="00A96AAB">
            <w:pPr>
              <w:jc w:val="both"/>
              <w:rPr>
                <w:rFonts w:ascii="Gill Sans MT" w:hAnsi="Gill Sans MT"/>
                <w:b/>
              </w:rPr>
            </w:pPr>
            <w:r w:rsidRPr="006F4FCB">
              <w:rPr>
                <w:rFonts w:ascii="Gill Sans MT" w:hAnsi="Gill Sans MT"/>
                <w:b/>
              </w:rPr>
              <w:t>This plan will contain personal information once complete.  Town and Parish Councils should be mindful of data protection legislation when completing and storing this plan</w:t>
            </w:r>
          </w:p>
          <w:p w:rsidR="00A96AAB" w:rsidRDefault="00A96AAB" w:rsidP="00A96AAB">
            <w:pPr>
              <w:jc w:val="both"/>
              <w:rPr>
                <w:rFonts w:ascii="Gill Sans MT" w:hAnsi="Gill Sans MT"/>
                <w:b/>
              </w:rPr>
            </w:pPr>
          </w:p>
          <w:p w:rsidR="00A96AAB" w:rsidRPr="006F4FCB" w:rsidRDefault="00A96AAB" w:rsidP="00A96AAB">
            <w:pPr>
              <w:jc w:val="both"/>
              <w:rPr>
                <w:rFonts w:ascii="Gill Sans MT" w:hAnsi="Gill Sans MT"/>
              </w:rPr>
            </w:pPr>
            <w:r w:rsidRPr="00F76543">
              <w:rPr>
                <w:rFonts w:ascii="Gill Sans MT" w:hAnsi="Gill Sans MT"/>
              </w:rPr>
              <w:t>&lt;</w:t>
            </w:r>
            <w:r w:rsidRPr="00F76543">
              <w:rPr>
                <w:rFonts w:ascii="Gill Sans MT" w:hAnsi="Gill Sans MT"/>
                <w:color w:val="FF0000"/>
              </w:rPr>
              <w:t>Identify a person</w:t>
            </w:r>
            <w:r w:rsidRPr="00F76543">
              <w:rPr>
                <w:rFonts w:ascii="Gill Sans MT" w:hAnsi="Gill Sans MT"/>
              </w:rPr>
              <w:t xml:space="preserve">&gt; is responsible for ensuring the plans are appropriately </w:t>
            </w:r>
            <w:r w:rsidRPr="00F76543">
              <w:rPr>
                <w:rFonts w:ascii="Gill Sans MT" w:hAnsi="Gill Sans MT"/>
              </w:rPr>
              <w:lastRenderedPageBreak/>
              <w:t>controlled</w:t>
            </w:r>
            <w:r>
              <w:rPr>
                <w:rFonts w:ascii="Gill Sans MT" w:hAnsi="Gill Sans MT"/>
              </w:rPr>
              <w:t>.</w:t>
            </w:r>
          </w:p>
        </w:tc>
      </w:tr>
    </w:tbl>
    <w:p w:rsidR="005A10EE" w:rsidRPr="005A10EE" w:rsidRDefault="005A10EE" w:rsidP="005004F4">
      <w:pPr>
        <w:outlineLvl w:val="1"/>
      </w:pPr>
    </w:p>
    <w:sectPr w:rsidR="005A10EE" w:rsidRPr="005A10EE" w:rsidSect="008E64D2">
      <w:headerReference w:type="default" r:id="rId19"/>
      <w:footerReference w:type="default" r:id="rId20"/>
      <w:headerReference w:type="first" r:id="rId21"/>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DE7" w:rsidRDefault="00045DE7">
      <w:r>
        <w:separator/>
      </w:r>
    </w:p>
  </w:endnote>
  <w:endnote w:type="continuationSeparator" w:id="0">
    <w:p w:rsidR="00045DE7" w:rsidRDefault="00045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GillSans">
    <w:panose1 w:val="00000000000000000000"/>
    <w:charset w:val="00"/>
    <w:family w:val="swiss"/>
    <w:notTrueType/>
    <w:pitch w:val="default"/>
    <w:sig w:usb0="00000003" w:usb1="00000000" w:usb2="00000000" w:usb3="00000000" w:csb0="00000001" w:csb1="00000000"/>
  </w:font>
  <w:font w:name="ZapfDingbatsITCbyB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1699"/>
      <w:docPartObj>
        <w:docPartGallery w:val="Page Numbers (Bottom of Page)"/>
        <w:docPartUnique/>
      </w:docPartObj>
    </w:sdtPr>
    <w:sdtContent>
      <w:p w:rsidR="00045DE7" w:rsidRDefault="00B80ADB">
        <w:pPr>
          <w:pStyle w:val="Footer"/>
          <w:jc w:val="center"/>
        </w:pPr>
        <w:fldSimple w:instr=" PAGE   \* MERGEFORMAT ">
          <w:r w:rsidR="009D55B2">
            <w:rPr>
              <w:noProof/>
            </w:rPr>
            <w:t>15</w:t>
          </w:r>
        </w:fldSimple>
      </w:p>
    </w:sdtContent>
  </w:sdt>
  <w:p w:rsidR="00045DE7" w:rsidRDefault="00045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DE7" w:rsidRDefault="00045DE7">
      <w:r>
        <w:separator/>
      </w:r>
    </w:p>
  </w:footnote>
  <w:footnote w:type="continuationSeparator" w:id="0">
    <w:p w:rsidR="00045DE7" w:rsidRDefault="00045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8" w:type="dxa"/>
      <w:tblBorders>
        <w:top w:val="double" w:sz="12" w:space="0" w:color="auto"/>
        <w:bottom w:val="double" w:sz="12" w:space="0" w:color="auto"/>
      </w:tblBorders>
      <w:tblLayout w:type="fixed"/>
      <w:tblLook w:val="0000"/>
    </w:tblPr>
    <w:tblGrid>
      <w:gridCol w:w="3933"/>
      <w:gridCol w:w="4485"/>
    </w:tblGrid>
    <w:tr w:rsidR="00045DE7" w:rsidRPr="00C509D3" w:rsidTr="004F7EF6">
      <w:trPr>
        <w:trHeight w:val="1089"/>
      </w:trPr>
      <w:tc>
        <w:tcPr>
          <w:tcW w:w="3933" w:type="dxa"/>
        </w:tcPr>
        <w:p w:rsidR="00045DE7" w:rsidRDefault="00045DE7" w:rsidP="004F7EF6">
          <w:pPr>
            <w:pStyle w:val="Header"/>
            <w:rPr>
              <w:sz w:val="16"/>
            </w:rPr>
          </w:pPr>
        </w:p>
        <w:p w:rsidR="00045DE7" w:rsidRPr="002F05ED" w:rsidRDefault="00045DE7" w:rsidP="004F7EF6">
          <w:pPr>
            <w:rPr>
              <w:lang w:eastAsia="en-US"/>
            </w:rPr>
          </w:pPr>
        </w:p>
      </w:tc>
      <w:tc>
        <w:tcPr>
          <w:tcW w:w="4485" w:type="dxa"/>
        </w:tcPr>
        <w:p w:rsidR="00045DE7" w:rsidRDefault="00045DE7" w:rsidP="004F7EF6">
          <w:pPr>
            <w:pStyle w:val="Header"/>
            <w:rPr>
              <w:sz w:val="20"/>
            </w:rPr>
          </w:pPr>
        </w:p>
        <w:p w:rsidR="00045DE7" w:rsidRPr="00844C59" w:rsidRDefault="00045DE7" w:rsidP="004F7EF6">
          <w:pPr>
            <w:pStyle w:val="Header"/>
            <w:rPr>
              <w:rFonts w:ascii="Gill Sans MT" w:hAnsi="Gill Sans MT"/>
              <w:i/>
              <w:sz w:val="36"/>
            </w:rPr>
          </w:pPr>
          <w:r>
            <w:rPr>
              <w:i/>
              <w:sz w:val="36"/>
            </w:rPr>
            <w:t xml:space="preserve"> </w:t>
          </w:r>
          <w:r>
            <w:rPr>
              <w:rFonts w:ascii="Gill Sans MT" w:hAnsi="Gill Sans MT"/>
              <w:i/>
              <w:sz w:val="36"/>
            </w:rPr>
            <w:t>&lt;insert town/parish cluster&gt;</w:t>
          </w:r>
        </w:p>
        <w:p w:rsidR="00045DE7" w:rsidRPr="00C509D3" w:rsidRDefault="00045DE7" w:rsidP="004F7EF6">
          <w:pPr>
            <w:pStyle w:val="Header"/>
            <w:jc w:val="center"/>
            <w:rPr>
              <w:i/>
              <w:sz w:val="36"/>
            </w:rPr>
          </w:pPr>
          <w:r>
            <w:rPr>
              <w:rFonts w:ascii="Gill Sans MT" w:hAnsi="Gill Sans MT"/>
              <w:i/>
              <w:color w:val="008080"/>
              <w:sz w:val="36"/>
            </w:rPr>
            <w:t>Community Emergency Plan</w:t>
          </w:r>
        </w:p>
      </w:tc>
    </w:tr>
  </w:tbl>
  <w:p w:rsidR="00045DE7" w:rsidRDefault="00045D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8" w:type="dxa"/>
      <w:tblBorders>
        <w:top w:val="double" w:sz="12" w:space="0" w:color="auto"/>
        <w:bottom w:val="double" w:sz="12" w:space="0" w:color="auto"/>
      </w:tblBorders>
      <w:tblLayout w:type="fixed"/>
      <w:tblLook w:val="0000"/>
    </w:tblPr>
    <w:tblGrid>
      <w:gridCol w:w="3933"/>
      <w:gridCol w:w="4485"/>
    </w:tblGrid>
    <w:tr w:rsidR="00045DE7" w:rsidRPr="00C509D3" w:rsidTr="002238E1">
      <w:trPr>
        <w:trHeight w:val="1089"/>
      </w:trPr>
      <w:tc>
        <w:tcPr>
          <w:tcW w:w="3933" w:type="dxa"/>
        </w:tcPr>
        <w:p w:rsidR="00045DE7" w:rsidRDefault="00045DE7" w:rsidP="002238E1">
          <w:pPr>
            <w:pStyle w:val="Header"/>
            <w:rPr>
              <w:sz w:val="16"/>
            </w:rPr>
          </w:pPr>
        </w:p>
        <w:p w:rsidR="00045DE7" w:rsidRPr="002F05ED" w:rsidRDefault="00045DE7" w:rsidP="002238E1">
          <w:pPr>
            <w:rPr>
              <w:lang w:eastAsia="en-US"/>
            </w:rPr>
          </w:pPr>
        </w:p>
      </w:tc>
      <w:tc>
        <w:tcPr>
          <w:tcW w:w="4485" w:type="dxa"/>
        </w:tcPr>
        <w:p w:rsidR="00045DE7" w:rsidRDefault="00045DE7" w:rsidP="002238E1">
          <w:pPr>
            <w:pStyle w:val="Header"/>
            <w:rPr>
              <w:sz w:val="20"/>
            </w:rPr>
          </w:pPr>
        </w:p>
        <w:p w:rsidR="00045DE7" w:rsidRPr="00844C59" w:rsidRDefault="00045DE7" w:rsidP="00ED48CE">
          <w:pPr>
            <w:pStyle w:val="Header"/>
            <w:jc w:val="right"/>
            <w:rPr>
              <w:rFonts w:ascii="Gill Sans MT" w:hAnsi="Gill Sans MT"/>
              <w:i/>
              <w:sz w:val="36"/>
            </w:rPr>
          </w:pPr>
          <w:r>
            <w:rPr>
              <w:i/>
              <w:sz w:val="36"/>
            </w:rPr>
            <w:t xml:space="preserve"> </w:t>
          </w:r>
          <w:r>
            <w:rPr>
              <w:rFonts w:ascii="Gill Sans MT" w:hAnsi="Gill Sans MT"/>
              <w:i/>
              <w:sz w:val="36"/>
            </w:rPr>
            <w:t>&lt;insert town/parish&gt;</w:t>
          </w:r>
        </w:p>
        <w:p w:rsidR="00045DE7" w:rsidRPr="00ED48CE" w:rsidRDefault="00045DE7" w:rsidP="00ED48CE">
          <w:pPr>
            <w:pStyle w:val="Header"/>
            <w:jc w:val="right"/>
            <w:rPr>
              <w:rFonts w:ascii="Gill Sans MT" w:hAnsi="Gill Sans MT"/>
              <w:i/>
              <w:color w:val="000000"/>
              <w:sz w:val="36"/>
            </w:rPr>
          </w:pPr>
          <w:r w:rsidRPr="00EF33CC">
            <w:rPr>
              <w:rFonts w:ascii="Gill Sans MT" w:hAnsi="Gill Sans MT"/>
              <w:i/>
              <w:color w:val="000000"/>
              <w:sz w:val="36"/>
            </w:rPr>
            <w:t>Community Emergency Plan</w:t>
          </w:r>
        </w:p>
      </w:tc>
    </w:tr>
  </w:tbl>
  <w:p w:rsidR="00045DE7" w:rsidRDefault="00045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FD8"/>
    <w:multiLevelType w:val="hybridMultilevel"/>
    <w:tmpl w:val="F36C0596"/>
    <w:lvl w:ilvl="0" w:tplc="7568866E">
      <w:start w:val="1"/>
      <w:numFmt w:val="bullet"/>
      <w:lvlText w:val=""/>
      <w:lvlJc w:val="left"/>
      <w:pPr>
        <w:tabs>
          <w:tab w:val="num" w:pos="720"/>
        </w:tabs>
        <w:ind w:left="720" w:hanging="360"/>
      </w:pPr>
      <w:rPr>
        <w:rFonts w:ascii="Symbol" w:hAnsi="Symbol" w:hint="default"/>
      </w:rPr>
    </w:lvl>
    <w:lvl w:ilvl="1" w:tplc="8D6E30EE" w:tentative="1">
      <w:start w:val="1"/>
      <w:numFmt w:val="bullet"/>
      <w:lvlText w:val="o"/>
      <w:lvlJc w:val="left"/>
      <w:pPr>
        <w:tabs>
          <w:tab w:val="num" w:pos="1440"/>
        </w:tabs>
        <w:ind w:left="1440" w:hanging="360"/>
      </w:pPr>
      <w:rPr>
        <w:rFonts w:ascii="Courier New" w:hAnsi="Courier New" w:hint="default"/>
      </w:rPr>
    </w:lvl>
    <w:lvl w:ilvl="2" w:tplc="8ECCC896" w:tentative="1">
      <w:start w:val="1"/>
      <w:numFmt w:val="bullet"/>
      <w:lvlText w:val=""/>
      <w:lvlJc w:val="left"/>
      <w:pPr>
        <w:tabs>
          <w:tab w:val="num" w:pos="2160"/>
        </w:tabs>
        <w:ind w:left="2160" w:hanging="360"/>
      </w:pPr>
      <w:rPr>
        <w:rFonts w:ascii="Wingdings" w:hAnsi="Wingdings" w:hint="default"/>
      </w:rPr>
    </w:lvl>
    <w:lvl w:ilvl="3" w:tplc="BD8EA84A" w:tentative="1">
      <w:start w:val="1"/>
      <w:numFmt w:val="bullet"/>
      <w:lvlText w:val=""/>
      <w:lvlJc w:val="left"/>
      <w:pPr>
        <w:tabs>
          <w:tab w:val="num" w:pos="2880"/>
        </w:tabs>
        <w:ind w:left="2880" w:hanging="360"/>
      </w:pPr>
      <w:rPr>
        <w:rFonts w:ascii="Symbol" w:hAnsi="Symbol" w:hint="default"/>
      </w:rPr>
    </w:lvl>
    <w:lvl w:ilvl="4" w:tplc="9132ABD4" w:tentative="1">
      <w:start w:val="1"/>
      <w:numFmt w:val="bullet"/>
      <w:lvlText w:val="o"/>
      <w:lvlJc w:val="left"/>
      <w:pPr>
        <w:tabs>
          <w:tab w:val="num" w:pos="3600"/>
        </w:tabs>
        <w:ind w:left="3600" w:hanging="360"/>
      </w:pPr>
      <w:rPr>
        <w:rFonts w:ascii="Courier New" w:hAnsi="Courier New" w:hint="default"/>
      </w:rPr>
    </w:lvl>
    <w:lvl w:ilvl="5" w:tplc="9224F2EE" w:tentative="1">
      <w:start w:val="1"/>
      <w:numFmt w:val="bullet"/>
      <w:lvlText w:val=""/>
      <w:lvlJc w:val="left"/>
      <w:pPr>
        <w:tabs>
          <w:tab w:val="num" w:pos="4320"/>
        </w:tabs>
        <w:ind w:left="4320" w:hanging="360"/>
      </w:pPr>
      <w:rPr>
        <w:rFonts w:ascii="Wingdings" w:hAnsi="Wingdings" w:hint="default"/>
      </w:rPr>
    </w:lvl>
    <w:lvl w:ilvl="6" w:tplc="1906570E" w:tentative="1">
      <w:start w:val="1"/>
      <w:numFmt w:val="bullet"/>
      <w:lvlText w:val=""/>
      <w:lvlJc w:val="left"/>
      <w:pPr>
        <w:tabs>
          <w:tab w:val="num" w:pos="5040"/>
        </w:tabs>
        <w:ind w:left="5040" w:hanging="360"/>
      </w:pPr>
      <w:rPr>
        <w:rFonts w:ascii="Symbol" w:hAnsi="Symbol" w:hint="default"/>
      </w:rPr>
    </w:lvl>
    <w:lvl w:ilvl="7" w:tplc="3462DD5E" w:tentative="1">
      <w:start w:val="1"/>
      <w:numFmt w:val="bullet"/>
      <w:lvlText w:val="o"/>
      <w:lvlJc w:val="left"/>
      <w:pPr>
        <w:tabs>
          <w:tab w:val="num" w:pos="5760"/>
        </w:tabs>
        <w:ind w:left="5760" w:hanging="360"/>
      </w:pPr>
      <w:rPr>
        <w:rFonts w:ascii="Courier New" w:hAnsi="Courier New" w:hint="default"/>
      </w:rPr>
    </w:lvl>
    <w:lvl w:ilvl="8" w:tplc="09B26DD0" w:tentative="1">
      <w:start w:val="1"/>
      <w:numFmt w:val="bullet"/>
      <w:lvlText w:val=""/>
      <w:lvlJc w:val="left"/>
      <w:pPr>
        <w:tabs>
          <w:tab w:val="num" w:pos="6480"/>
        </w:tabs>
        <w:ind w:left="6480" w:hanging="360"/>
      </w:pPr>
      <w:rPr>
        <w:rFonts w:ascii="Wingdings" w:hAnsi="Wingdings" w:hint="default"/>
      </w:rPr>
    </w:lvl>
  </w:abstractNum>
  <w:abstractNum w:abstractNumId="1">
    <w:nsid w:val="03D00036"/>
    <w:multiLevelType w:val="hybridMultilevel"/>
    <w:tmpl w:val="F89030FE"/>
    <w:lvl w:ilvl="0" w:tplc="941A34F0">
      <w:start w:val="1"/>
      <w:numFmt w:val="bullet"/>
      <w:lvlText w:val=""/>
      <w:lvlJc w:val="left"/>
      <w:pPr>
        <w:tabs>
          <w:tab w:val="num" w:pos="720"/>
        </w:tabs>
        <w:ind w:left="720" w:hanging="360"/>
      </w:pPr>
      <w:rPr>
        <w:rFonts w:ascii="Symbol" w:hAnsi="Symbol" w:hint="default"/>
      </w:rPr>
    </w:lvl>
    <w:lvl w:ilvl="1" w:tplc="4AEEE41C">
      <w:start w:val="1"/>
      <w:numFmt w:val="bullet"/>
      <w:lvlText w:val="o"/>
      <w:lvlJc w:val="left"/>
      <w:pPr>
        <w:tabs>
          <w:tab w:val="num" w:pos="1440"/>
        </w:tabs>
        <w:ind w:left="1440" w:hanging="360"/>
      </w:pPr>
      <w:rPr>
        <w:rFonts w:ascii="Courier New" w:hAnsi="Courier New" w:cs="Wingdings" w:hint="default"/>
      </w:rPr>
    </w:lvl>
    <w:lvl w:ilvl="2" w:tplc="A30C7CBC">
      <w:start w:val="1"/>
      <w:numFmt w:val="bullet"/>
      <w:lvlText w:val=""/>
      <w:lvlJc w:val="left"/>
      <w:pPr>
        <w:tabs>
          <w:tab w:val="num" w:pos="2160"/>
        </w:tabs>
        <w:ind w:left="2160" w:hanging="360"/>
      </w:pPr>
      <w:rPr>
        <w:rFonts w:ascii="Wingdings" w:hAnsi="Wingdings" w:hint="default"/>
      </w:rPr>
    </w:lvl>
    <w:lvl w:ilvl="3" w:tplc="CECC0982" w:tentative="1">
      <w:start w:val="1"/>
      <w:numFmt w:val="bullet"/>
      <w:lvlText w:val=""/>
      <w:lvlJc w:val="left"/>
      <w:pPr>
        <w:tabs>
          <w:tab w:val="num" w:pos="2880"/>
        </w:tabs>
        <w:ind w:left="2880" w:hanging="360"/>
      </w:pPr>
      <w:rPr>
        <w:rFonts w:ascii="Symbol" w:hAnsi="Symbol" w:hint="default"/>
      </w:rPr>
    </w:lvl>
    <w:lvl w:ilvl="4" w:tplc="0AE2E2C0" w:tentative="1">
      <w:start w:val="1"/>
      <w:numFmt w:val="bullet"/>
      <w:lvlText w:val="o"/>
      <w:lvlJc w:val="left"/>
      <w:pPr>
        <w:tabs>
          <w:tab w:val="num" w:pos="3600"/>
        </w:tabs>
        <w:ind w:left="3600" w:hanging="360"/>
      </w:pPr>
      <w:rPr>
        <w:rFonts w:ascii="Courier New" w:hAnsi="Courier New" w:cs="Wingdings" w:hint="default"/>
      </w:rPr>
    </w:lvl>
    <w:lvl w:ilvl="5" w:tplc="80A47694" w:tentative="1">
      <w:start w:val="1"/>
      <w:numFmt w:val="bullet"/>
      <w:lvlText w:val=""/>
      <w:lvlJc w:val="left"/>
      <w:pPr>
        <w:tabs>
          <w:tab w:val="num" w:pos="4320"/>
        </w:tabs>
        <w:ind w:left="4320" w:hanging="360"/>
      </w:pPr>
      <w:rPr>
        <w:rFonts w:ascii="Wingdings" w:hAnsi="Wingdings" w:hint="default"/>
      </w:rPr>
    </w:lvl>
    <w:lvl w:ilvl="6" w:tplc="6FC67140" w:tentative="1">
      <w:start w:val="1"/>
      <w:numFmt w:val="bullet"/>
      <w:lvlText w:val=""/>
      <w:lvlJc w:val="left"/>
      <w:pPr>
        <w:tabs>
          <w:tab w:val="num" w:pos="5040"/>
        </w:tabs>
        <w:ind w:left="5040" w:hanging="360"/>
      </w:pPr>
      <w:rPr>
        <w:rFonts w:ascii="Symbol" w:hAnsi="Symbol" w:hint="default"/>
      </w:rPr>
    </w:lvl>
    <w:lvl w:ilvl="7" w:tplc="486A6072" w:tentative="1">
      <w:start w:val="1"/>
      <w:numFmt w:val="bullet"/>
      <w:lvlText w:val="o"/>
      <w:lvlJc w:val="left"/>
      <w:pPr>
        <w:tabs>
          <w:tab w:val="num" w:pos="5760"/>
        </w:tabs>
        <w:ind w:left="5760" w:hanging="360"/>
      </w:pPr>
      <w:rPr>
        <w:rFonts w:ascii="Courier New" w:hAnsi="Courier New" w:cs="Wingdings" w:hint="default"/>
      </w:rPr>
    </w:lvl>
    <w:lvl w:ilvl="8" w:tplc="745E99E8" w:tentative="1">
      <w:start w:val="1"/>
      <w:numFmt w:val="bullet"/>
      <w:lvlText w:val=""/>
      <w:lvlJc w:val="left"/>
      <w:pPr>
        <w:tabs>
          <w:tab w:val="num" w:pos="6480"/>
        </w:tabs>
        <w:ind w:left="6480" w:hanging="360"/>
      </w:pPr>
      <w:rPr>
        <w:rFonts w:ascii="Wingdings" w:hAnsi="Wingdings" w:hint="default"/>
      </w:rPr>
    </w:lvl>
  </w:abstractNum>
  <w:abstractNum w:abstractNumId="2">
    <w:nsid w:val="1CE77FC7"/>
    <w:multiLevelType w:val="hybridMultilevel"/>
    <w:tmpl w:val="96B41502"/>
    <w:lvl w:ilvl="0" w:tplc="926E07B4">
      <w:start w:val="1"/>
      <w:numFmt w:val="bullet"/>
      <w:pStyle w:val="GWPlan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38149F"/>
    <w:multiLevelType w:val="hybridMultilevel"/>
    <w:tmpl w:val="8818976E"/>
    <w:lvl w:ilvl="0" w:tplc="AFAAA2A2">
      <w:start w:val="1"/>
      <w:numFmt w:val="bullet"/>
      <w:lvlText w:val=""/>
      <w:lvlJc w:val="left"/>
      <w:pPr>
        <w:tabs>
          <w:tab w:val="num" w:pos="720"/>
        </w:tabs>
        <w:ind w:left="720" w:hanging="360"/>
      </w:pPr>
      <w:rPr>
        <w:rFonts w:ascii="Symbol" w:hAnsi="Symbol" w:hint="default"/>
        <w:color w:val="auto"/>
      </w:rPr>
    </w:lvl>
    <w:lvl w:ilvl="1" w:tplc="AFAAA2A2">
      <w:start w:val="1"/>
      <w:numFmt w:val="bullet"/>
      <w:lvlText w:val=""/>
      <w:lvlJc w:val="left"/>
      <w:pPr>
        <w:tabs>
          <w:tab w:val="num" w:pos="1440"/>
        </w:tabs>
        <w:ind w:left="1440" w:hanging="360"/>
      </w:pPr>
      <w:rPr>
        <w:rFonts w:ascii="Symbol" w:hAnsi="Symbol" w:hint="default"/>
      </w:rPr>
    </w:lvl>
    <w:lvl w:ilvl="2" w:tplc="EE12B35A">
      <w:start w:val="1"/>
      <w:numFmt w:val="bullet"/>
      <w:lvlText w:val=""/>
      <w:lvlJc w:val="left"/>
      <w:pPr>
        <w:tabs>
          <w:tab w:val="num" w:pos="2160"/>
        </w:tabs>
        <w:ind w:left="2160" w:hanging="360"/>
      </w:pPr>
      <w:rPr>
        <w:rFonts w:ascii="Wingdings" w:hAnsi="Wingdings" w:hint="default"/>
        <w:color w:val="auto"/>
      </w:rPr>
    </w:lvl>
    <w:lvl w:ilvl="3" w:tplc="FA4E3A72" w:tentative="1">
      <w:start w:val="1"/>
      <w:numFmt w:val="bullet"/>
      <w:lvlText w:val=""/>
      <w:lvlJc w:val="left"/>
      <w:pPr>
        <w:tabs>
          <w:tab w:val="num" w:pos="2880"/>
        </w:tabs>
        <w:ind w:left="2880" w:hanging="360"/>
      </w:pPr>
      <w:rPr>
        <w:rFonts w:ascii="Symbol" w:hAnsi="Symbol" w:hint="default"/>
      </w:rPr>
    </w:lvl>
    <w:lvl w:ilvl="4" w:tplc="B55871CA" w:tentative="1">
      <w:start w:val="1"/>
      <w:numFmt w:val="bullet"/>
      <w:lvlText w:val="o"/>
      <w:lvlJc w:val="left"/>
      <w:pPr>
        <w:tabs>
          <w:tab w:val="num" w:pos="3600"/>
        </w:tabs>
        <w:ind w:left="3600" w:hanging="360"/>
      </w:pPr>
      <w:rPr>
        <w:rFonts w:ascii="Courier New" w:hAnsi="Courier New" w:hint="default"/>
      </w:rPr>
    </w:lvl>
    <w:lvl w:ilvl="5" w:tplc="D876E4B6" w:tentative="1">
      <w:start w:val="1"/>
      <w:numFmt w:val="bullet"/>
      <w:lvlText w:val=""/>
      <w:lvlJc w:val="left"/>
      <w:pPr>
        <w:tabs>
          <w:tab w:val="num" w:pos="4320"/>
        </w:tabs>
        <w:ind w:left="4320" w:hanging="360"/>
      </w:pPr>
      <w:rPr>
        <w:rFonts w:ascii="Wingdings" w:hAnsi="Wingdings" w:hint="default"/>
      </w:rPr>
    </w:lvl>
    <w:lvl w:ilvl="6" w:tplc="A066D9E0" w:tentative="1">
      <w:start w:val="1"/>
      <w:numFmt w:val="bullet"/>
      <w:lvlText w:val=""/>
      <w:lvlJc w:val="left"/>
      <w:pPr>
        <w:tabs>
          <w:tab w:val="num" w:pos="5040"/>
        </w:tabs>
        <w:ind w:left="5040" w:hanging="360"/>
      </w:pPr>
      <w:rPr>
        <w:rFonts w:ascii="Symbol" w:hAnsi="Symbol" w:hint="default"/>
      </w:rPr>
    </w:lvl>
    <w:lvl w:ilvl="7" w:tplc="1B3AFD90" w:tentative="1">
      <w:start w:val="1"/>
      <w:numFmt w:val="bullet"/>
      <w:lvlText w:val="o"/>
      <w:lvlJc w:val="left"/>
      <w:pPr>
        <w:tabs>
          <w:tab w:val="num" w:pos="5760"/>
        </w:tabs>
        <w:ind w:left="5760" w:hanging="360"/>
      </w:pPr>
      <w:rPr>
        <w:rFonts w:ascii="Courier New" w:hAnsi="Courier New" w:hint="default"/>
      </w:rPr>
    </w:lvl>
    <w:lvl w:ilvl="8" w:tplc="40184C6C" w:tentative="1">
      <w:start w:val="1"/>
      <w:numFmt w:val="bullet"/>
      <w:lvlText w:val=""/>
      <w:lvlJc w:val="left"/>
      <w:pPr>
        <w:tabs>
          <w:tab w:val="num" w:pos="6480"/>
        </w:tabs>
        <w:ind w:left="6480" w:hanging="360"/>
      </w:pPr>
      <w:rPr>
        <w:rFonts w:ascii="Wingdings" w:hAnsi="Wingdings" w:hint="default"/>
      </w:rPr>
    </w:lvl>
  </w:abstractNum>
  <w:abstractNum w:abstractNumId="4">
    <w:nsid w:val="21B00331"/>
    <w:multiLevelType w:val="hybridMultilevel"/>
    <w:tmpl w:val="23BE8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656E66"/>
    <w:multiLevelType w:val="hybridMultilevel"/>
    <w:tmpl w:val="1C52C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0029EC"/>
    <w:multiLevelType w:val="hybridMultilevel"/>
    <w:tmpl w:val="F2AC4CCA"/>
    <w:lvl w:ilvl="0" w:tplc="AFAAA2A2">
      <w:start w:val="1"/>
      <w:numFmt w:val="bullet"/>
      <w:lvlText w:val=""/>
      <w:lvlJc w:val="left"/>
      <w:pPr>
        <w:tabs>
          <w:tab w:val="num" w:pos="1080"/>
        </w:tabs>
        <w:ind w:left="1080" w:hanging="360"/>
      </w:pPr>
      <w:rPr>
        <w:rFonts w:ascii="Symbol" w:hAnsi="Symbol" w:hint="default"/>
      </w:rPr>
    </w:lvl>
    <w:lvl w:ilvl="1" w:tplc="AFAAA2A2">
      <w:start w:val="1"/>
      <w:numFmt w:val="bullet"/>
      <w:lvlText w:val=""/>
      <w:lvlJc w:val="left"/>
      <w:pPr>
        <w:tabs>
          <w:tab w:val="num" w:pos="1800"/>
        </w:tabs>
        <w:ind w:left="1800" w:hanging="360"/>
      </w:pPr>
      <w:rPr>
        <w:rFonts w:ascii="Symbol" w:hAnsi="Symbol" w:hint="default"/>
      </w:rPr>
    </w:lvl>
    <w:lvl w:ilvl="2" w:tplc="49664B06">
      <w:start w:val="1"/>
      <w:numFmt w:val="bullet"/>
      <w:lvlText w:val=""/>
      <w:lvlJc w:val="left"/>
      <w:pPr>
        <w:tabs>
          <w:tab w:val="num" w:pos="2520"/>
        </w:tabs>
        <w:ind w:left="2520" w:hanging="360"/>
      </w:pPr>
      <w:rPr>
        <w:rFonts w:ascii="Wingdings" w:hAnsi="Wingdings" w:hint="default"/>
      </w:rPr>
    </w:lvl>
    <w:lvl w:ilvl="3" w:tplc="A0B6CFCC" w:tentative="1">
      <w:start w:val="1"/>
      <w:numFmt w:val="bullet"/>
      <w:lvlText w:val=""/>
      <w:lvlJc w:val="left"/>
      <w:pPr>
        <w:tabs>
          <w:tab w:val="num" w:pos="3240"/>
        </w:tabs>
        <w:ind w:left="3240" w:hanging="360"/>
      </w:pPr>
      <w:rPr>
        <w:rFonts w:ascii="Symbol" w:hAnsi="Symbol" w:hint="default"/>
      </w:rPr>
    </w:lvl>
    <w:lvl w:ilvl="4" w:tplc="83EC9592" w:tentative="1">
      <w:start w:val="1"/>
      <w:numFmt w:val="bullet"/>
      <w:lvlText w:val="o"/>
      <w:lvlJc w:val="left"/>
      <w:pPr>
        <w:tabs>
          <w:tab w:val="num" w:pos="3960"/>
        </w:tabs>
        <w:ind w:left="3960" w:hanging="360"/>
      </w:pPr>
      <w:rPr>
        <w:rFonts w:ascii="Courier New" w:hAnsi="Courier New" w:hint="default"/>
      </w:rPr>
    </w:lvl>
    <w:lvl w:ilvl="5" w:tplc="865E419A" w:tentative="1">
      <w:start w:val="1"/>
      <w:numFmt w:val="bullet"/>
      <w:lvlText w:val=""/>
      <w:lvlJc w:val="left"/>
      <w:pPr>
        <w:tabs>
          <w:tab w:val="num" w:pos="4680"/>
        </w:tabs>
        <w:ind w:left="4680" w:hanging="360"/>
      </w:pPr>
      <w:rPr>
        <w:rFonts w:ascii="Wingdings" w:hAnsi="Wingdings" w:hint="default"/>
      </w:rPr>
    </w:lvl>
    <w:lvl w:ilvl="6" w:tplc="032C2584" w:tentative="1">
      <w:start w:val="1"/>
      <w:numFmt w:val="bullet"/>
      <w:lvlText w:val=""/>
      <w:lvlJc w:val="left"/>
      <w:pPr>
        <w:tabs>
          <w:tab w:val="num" w:pos="5400"/>
        </w:tabs>
        <w:ind w:left="5400" w:hanging="360"/>
      </w:pPr>
      <w:rPr>
        <w:rFonts w:ascii="Symbol" w:hAnsi="Symbol" w:hint="default"/>
      </w:rPr>
    </w:lvl>
    <w:lvl w:ilvl="7" w:tplc="C1EC2AD6" w:tentative="1">
      <w:start w:val="1"/>
      <w:numFmt w:val="bullet"/>
      <w:lvlText w:val="o"/>
      <w:lvlJc w:val="left"/>
      <w:pPr>
        <w:tabs>
          <w:tab w:val="num" w:pos="6120"/>
        </w:tabs>
        <w:ind w:left="6120" w:hanging="360"/>
      </w:pPr>
      <w:rPr>
        <w:rFonts w:ascii="Courier New" w:hAnsi="Courier New" w:hint="default"/>
      </w:rPr>
    </w:lvl>
    <w:lvl w:ilvl="8" w:tplc="B29446BC" w:tentative="1">
      <w:start w:val="1"/>
      <w:numFmt w:val="bullet"/>
      <w:lvlText w:val=""/>
      <w:lvlJc w:val="left"/>
      <w:pPr>
        <w:tabs>
          <w:tab w:val="num" w:pos="6840"/>
        </w:tabs>
        <w:ind w:left="6840" w:hanging="360"/>
      </w:pPr>
      <w:rPr>
        <w:rFonts w:ascii="Wingdings" w:hAnsi="Wingdings" w:hint="default"/>
      </w:rPr>
    </w:lvl>
  </w:abstractNum>
  <w:abstractNum w:abstractNumId="7">
    <w:nsid w:val="319B5196"/>
    <w:multiLevelType w:val="hybridMultilevel"/>
    <w:tmpl w:val="4C24959E"/>
    <w:lvl w:ilvl="0" w:tplc="43A8F158">
      <w:start w:val="1"/>
      <w:numFmt w:val="bullet"/>
      <w:lvlText w:val="­"/>
      <w:lvlJc w:val="left"/>
      <w:pPr>
        <w:tabs>
          <w:tab w:val="num" w:pos="1440"/>
        </w:tabs>
        <w:ind w:left="1440" w:hanging="360"/>
      </w:pPr>
      <w:rPr>
        <w:rFonts w:ascii="Agency FB" w:hAnsi="Agency FB"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9B0923"/>
    <w:multiLevelType w:val="hybridMultilevel"/>
    <w:tmpl w:val="8C3EC8D6"/>
    <w:lvl w:ilvl="0" w:tplc="AFAAA2A2">
      <w:start w:val="1"/>
      <w:numFmt w:val="bullet"/>
      <w:lvlText w:val=""/>
      <w:lvlJc w:val="left"/>
      <w:pPr>
        <w:tabs>
          <w:tab w:val="num" w:pos="720"/>
        </w:tabs>
        <w:ind w:left="720" w:hanging="360"/>
      </w:pPr>
      <w:rPr>
        <w:rFonts w:ascii="Symbol" w:hAnsi="Symbol" w:hint="default"/>
        <w:color w:val="auto"/>
      </w:rPr>
    </w:lvl>
    <w:lvl w:ilvl="1" w:tplc="AFAAA2A2">
      <w:start w:val="1"/>
      <w:numFmt w:val="bullet"/>
      <w:lvlText w:val=""/>
      <w:lvlJc w:val="left"/>
      <w:pPr>
        <w:tabs>
          <w:tab w:val="num" w:pos="1440"/>
        </w:tabs>
        <w:ind w:left="1440" w:hanging="360"/>
      </w:pPr>
      <w:rPr>
        <w:rFonts w:ascii="Symbol" w:hAnsi="Symbol" w:hint="default"/>
      </w:rPr>
    </w:lvl>
    <w:lvl w:ilvl="2" w:tplc="8EC45732">
      <w:start w:val="1"/>
      <w:numFmt w:val="bullet"/>
      <w:lvlText w:val=""/>
      <w:lvlJc w:val="left"/>
      <w:pPr>
        <w:tabs>
          <w:tab w:val="num" w:pos="2160"/>
        </w:tabs>
        <w:ind w:left="2160" w:hanging="360"/>
      </w:pPr>
      <w:rPr>
        <w:rFonts w:ascii="Wingdings" w:hAnsi="Wingdings" w:hint="default"/>
        <w:color w:val="auto"/>
      </w:rPr>
    </w:lvl>
    <w:lvl w:ilvl="3" w:tplc="9E083E30" w:tentative="1">
      <w:start w:val="1"/>
      <w:numFmt w:val="bullet"/>
      <w:lvlText w:val=""/>
      <w:lvlJc w:val="left"/>
      <w:pPr>
        <w:tabs>
          <w:tab w:val="num" w:pos="2880"/>
        </w:tabs>
        <w:ind w:left="2880" w:hanging="360"/>
      </w:pPr>
      <w:rPr>
        <w:rFonts w:ascii="Symbol" w:hAnsi="Symbol" w:hint="default"/>
      </w:rPr>
    </w:lvl>
    <w:lvl w:ilvl="4" w:tplc="140E9B66" w:tentative="1">
      <w:start w:val="1"/>
      <w:numFmt w:val="bullet"/>
      <w:lvlText w:val="o"/>
      <w:lvlJc w:val="left"/>
      <w:pPr>
        <w:tabs>
          <w:tab w:val="num" w:pos="3600"/>
        </w:tabs>
        <w:ind w:left="3600" w:hanging="360"/>
      </w:pPr>
      <w:rPr>
        <w:rFonts w:ascii="Courier New" w:hAnsi="Courier New" w:hint="default"/>
      </w:rPr>
    </w:lvl>
    <w:lvl w:ilvl="5" w:tplc="12E8C162" w:tentative="1">
      <w:start w:val="1"/>
      <w:numFmt w:val="bullet"/>
      <w:lvlText w:val=""/>
      <w:lvlJc w:val="left"/>
      <w:pPr>
        <w:tabs>
          <w:tab w:val="num" w:pos="4320"/>
        </w:tabs>
        <w:ind w:left="4320" w:hanging="360"/>
      </w:pPr>
      <w:rPr>
        <w:rFonts w:ascii="Wingdings" w:hAnsi="Wingdings" w:hint="default"/>
      </w:rPr>
    </w:lvl>
    <w:lvl w:ilvl="6" w:tplc="446EB798" w:tentative="1">
      <w:start w:val="1"/>
      <w:numFmt w:val="bullet"/>
      <w:lvlText w:val=""/>
      <w:lvlJc w:val="left"/>
      <w:pPr>
        <w:tabs>
          <w:tab w:val="num" w:pos="5040"/>
        </w:tabs>
        <w:ind w:left="5040" w:hanging="360"/>
      </w:pPr>
      <w:rPr>
        <w:rFonts w:ascii="Symbol" w:hAnsi="Symbol" w:hint="default"/>
      </w:rPr>
    </w:lvl>
    <w:lvl w:ilvl="7" w:tplc="CD18B87C" w:tentative="1">
      <w:start w:val="1"/>
      <w:numFmt w:val="bullet"/>
      <w:lvlText w:val="o"/>
      <w:lvlJc w:val="left"/>
      <w:pPr>
        <w:tabs>
          <w:tab w:val="num" w:pos="5760"/>
        </w:tabs>
        <w:ind w:left="5760" w:hanging="360"/>
      </w:pPr>
      <w:rPr>
        <w:rFonts w:ascii="Courier New" w:hAnsi="Courier New" w:hint="default"/>
      </w:rPr>
    </w:lvl>
    <w:lvl w:ilvl="8" w:tplc="FD88CD4E" w:tentative="1">
      <w:start w:val="1"/>
      <w:numFmt w:val="bullet"/>
      <w:lvlText w:val=""/>
      <w:lvlJc w:val="left"/>
      <w:pPr>
        <w:tabs>
          <w:tab w:val="num" w:pos="6480"/>
        </w:tabs>
        <w:ind w:left="6480" w:hanging="360"/>
      </w:pPr>
      <w:rPr>
        <w:rFonts w:ascii="Wingdings" w:hAnsi="Wingdings" w:hint="default"/>
      </w:rPr>
    </w:lvl>
  </w:abstractNum>
  <w:abstractNum w:abstractNumId="9">
    <w:nsid w:val="3B1C4F90"/>
    <w:multiLevelType w:val="hybridMultilevel"/>
    <w:tmpl w:val="FBBE4F14"/>
    <w:lvl w:ilvl="0" w:tplc="735E7B2C">
      <w:start w:val="1"/>
      <w:numFmt w:val="bullet"/>
      <w:lvlText w:val=""/>
      <w:lvlJc w:val="left"/>
      <w:pPr>
        <w:tabs>
          <w:tab w:val="num" w:pos="720"/>
        </w:tabs>
        <w:ind w:left="720" w:hanging="360"/>
      </w:pPr>
      <w:rPr>
        <w:rFonts w:ascii="Symbol" w:hAnsi="Symbol" w:hint="default"/>
      </w:rPr>
    </w:lvl>
    <w:lvl w:ilvl="1" w:tplc="E54640EC">
      <w:start w:val="1"/>
      <w:numFmt w:val="bullet"/>
      <w:lvlText w:val="o"/>
      <w:lvlJc w:val="left"/>
      <w:pPr>
        <w:tabs>
          <w:tab w:val="num" w:pos="1440"/>
        </w:tabs>
        <w:ind w:left="1440" w:hanging="360"/>
      </w:pPr>
      <w:rPr>
        <w:rFonts w:ascii="Courier New" w:hAnsi="Courier New" w:cs="Wingdings" w:hint="default"/>
      </w:rPr>
    </w:lvl>
    <w:lvl w:ilvl="2" w:tplc="19B8F496">
      <w:start w:val="1"/>
      <w:numFmt w:val="bullet"/>
      <w:lvlText w:val=""/>
      <w:lvlJc w:val="left"/>
      <w:pPr>
        <w:tabs>
          <w:tab w:val="num" w:pos="2160"/>
        </w:tabs>
        <w:ind w:left="2160" w:hanging="360"/>
      </w:pPr>
      <w:rPr>
        <w:rFonts w:ascii="Wingdings" w:hAnsi="Wingdings" w:hint="default"/>
      </w:rPr>
    </w:lvl>
    <w:lvl w:ilvl="3" w:tplc="A7169C26">
      <w:start w:val="1"/>
      <w:numFmt w:val="bullet"/>
      <w:lvlText w:val=""/>
      <w:lvlJc w:val="left"/>
      <w:pPr>
        <w:tabs>
          <w:tab w:val="num" w:pos="2880"/>
        </w:tabs>
        <w:ind w:left="2880" w:hanging="360"/>
      </w:pPr>
      <w:rPr>
        <w:rFonts w:ascii="Symbol" w:hAnsi="Symbol" w:hint="default"/>
      </w:rPr>
    </w:lvl>
    <w:lvl w:ilvl="4" w:tplc="E6C80790">
      <w:start w:val="1"/>
      <w:numFmt w:val="bullet"/>
      <w:lvlText w:val="o"/>
      <w:lvlJc w:val="left"/>
      <w:pPr>
        <w:tabs>
          <w:tab w:val="num" w:pos="3600"/>
        </w:tabs>
        <w:ind w:left="3600" w:hanging="360"/>
      </w:pPr>
      <w:rPr>
        <w:rFonts w:ascii="Courier New" w:hAnsi="Courier New" w:cs="Wingdings" w:hint="default"/>
      </w:rPr>
    </w:lvl>
    <w:lvl w:ilvl="5" w:tplc="77AEF28E">
      <w:start w:val="1"/>
      <w:numFmt w:val="bullet"/>
      <w:lvlText w:val=""/>
      <w:lvlJc w:val="left"/>
      <w:pPr>
        <w:tabs>
          <w:tab w:val="num" w:pos="4320"/>
        </w:tabs>
        <w:ind w:left="4320" w:hanging="360"/>
      </w:pPr>
      <w:rPr>
        <w:rFonts w:ascii="Wingdings" w:hAnsi="Wingdings" w:hint="default"/>
      </w:rPr>
    </w:lvl>
    <w:lvl w:ilvl="6" w:tplc="D46AA48C">
      <w:start w:val="1"/>
      <w:numFmt w:val="bullet"/>
      <w:lvlText w:val=""/>
      <w:lvlJc w:val="left"/>
      <w:pPr>
        <w:tabs>
          <w:tab w:val="num" w:pos="5040"/>
        </w:tabs>
        <w:ind w:left="5040" w:hanging="360"/>
      </w:pPr>
      <w:rPr>
        <w:rFonts w:ascii="Symbol" w:hAnsi="Symbol" w:hint="default"/>
      </w:rPr>
    </w:lvl>
    <w:lvl w:ilvl="7" w:tplc="1B84213A" w:tentative="1">
      <w:start w:val="1"/>
      <w:numFmt w:val="bullet"/>
      <w:lvlText w:val="o"/>
      <w:lvlJc w:val="left"/>
      <w:pPr>
        <w:tabs>
          <w:tab w:val="num" w:pos="5760"/>
        </w:tabs>
        <w:ind w:left="5760" w:hanging="360"/>
      </w:pPr>
      <w:rPr>
        <w:rFonts w:ascii="Courier New" w:hAnsi="Courier New" w:cs="Wingdings" w:hint="default"/>
      </w:rPr>
    </w:lvl>
    <w:lvl w:ilvl="8" w:tplc="20F25CEC" w:tentative="1">
      <w:start w:val="1"/>
      <w:numFmt w:val="bullet"/>
      <w:lvlText w:val=""/>
      <w:lvlJc w:val="left"/>
      <w:pPr>
        <w:tabs>
          <w:tab w:val="num" w:pos="6480"/>
        </w:tabs>
        <w:ind w:left="6480" w:hanging="360"/>
      </w:pPr>
      <w:rPr>
        <w:rFonts w:ascii="Wingdings" w:hAnsi="Wingdings" w:hint="default"/>
      </w:rPr>
    </w:lvl>
  </w:abstractNum>
  <w:abstractNum w:abstractNumId="10">
    <w:nsid w:val="419E138E"/>
    <w:multiLevelType w:val="hybridMultilevel"/>
    <w:tmpl w:val="DC4A92F0"/>
    <w:lvl w:ilvl="0" w:tplc="AFAAA2A2">
      <w:start w:val="1"/>
      <w:numFmt w:val="bullet"/>
      <w:lvlText w:val=""/>
      <w:lvlJc w:val="left"/>
      <w:pPr>
        <w:tabs>
          <w:tab w:val="num" w:pos="720"/>
        </w:tabs>
        <w:ind w:left="720" w:hanging="360"/>
      </w:pPr>
      <w:rPr>
        <w:rFonts w:ascii="Symbol" w:hAnsi="Symbol" w:hint="default"/>
        <w:color w:val="auto"/>
      </w:rPr>
    </w:lvl>
    <w:lvl w:ilvl="1" w:tplc="AFAAA2A2">
      <w:start w:val="1"/>
      <w:numFmt w:val="bullet"/>
      <w:lvlText w:val=""/>
      <w:lvlJc w:val="left"/>
      <w:pPr>
        <w:tabs>
          <w:tab w:val="num" w:pos="1440"/>
        </w:tabs>
        <w:ind w:left="1440" w:hanging="360"/>
      </w:pPr>
      <w:rPr>
        <w:rFonts w:ascii="Symbol" w:hAnsi="Symbol" w:hint="default"/>
      </w:rPr>
    </w:lvl>
    <w:lvl w:ilvl="2" w:tplc="EC7E3D38">
      <w:start w:val="1"/>
      <w:numFmt w:val="bullet"/>
      <w:lvlText w:val=""/>
      <w:lvlJc w:val="left"/>
      <w:pPr>
        <w:tabs>
          <w:tab w:val="num" w:pos="2160"/>
        </w:tabs>
        <w:ind w:left="2160" w:hanging="360"/>
      </w:pPr>
      <w:rPr>
        <w:rFonts w:ascii="Wingdings" w:hAnsi="Wingdings" w:hint="default"/>
        <w:color w:val="auto"/>
      </w:rPr>
    </w:lvl>
    <w:lvl w:ilvl="3" w:tplc="E3689538" w:tentative="1">
      <w:start w:val="1"/>
      <w:numFmt w:val="bullet"/>
      <w:lvlText w:val=""/>
      <w:lvlJc w:val="left"/>
      <w:pPr>
        <w:tabs>
          <w:tab w:val="num" w:pos="2880"/>
        </w:tabs>
        <w:ind w:left="2880" w:hanging="360"/>
      </w:pPr>
      <w:rPr>
        <w:rFonts w:ascii="Symbol" w:hAnsi="Symbol" w:hint="default"/>
      </w:rPr>
    </w:lvl>
    <w:lvl w:ilvl="4" w:tplc="F23223DE" w:tentative="1">
      <w:start w:val="1"/>
      <w:numFmt w:val="bullet"/>
      <w:lvlText w:val="o"/>
      <w:lvlJc w:val="left"/>
      <w:pPr>
        <w:tabs>
          <w:tab w:val="num" w:pos="3600"/>
        </w:tabs>
        <w:ind w:left="3600" w:hanging="360"/>
      </w:pPr>
      <w:rPr>
        <w:rFonts w:ascii="Courier New" w:hAnsi="Courier New" w:hint="default"/>
      </w:rPr>
    </w:lvl>
    <w:lvl w:ilvl="5" w:tplc="5E6A7728" w:tentative="1">
      <w:start w:val="1"/>
      <w:numFmt w:val="bullet"/>
      <w:lvlText w:val=""/>
      <w:lvlJc w:val="left"/>
      <w:pPr>
        <w:tabs>
          <w:tab w:val="num" w:pos="4320"/>
        </w:tabs>
        <w:ind w:left="4320" w:hanging="360"/>
      </w:pPr>
      <w:rPr>
        <w:rFonts w:ascii="Wingdings" w:hAnsi="Wingdings" w:hint="default"/>
      </w:rPr>
    </w:lvl>
    <w:lvl w:ilvl="6" w:tplc="D550164E" w:tentative="1">
      <w:start w:val="1"/>
      <w:numFmt w:val="bullet"/>
      <w:lvlText w:val=""/>
      <w:lvlJc w:val="left"/>
      <w:pPr>
        <w:tabs>
          <w:tab w:val="num" w:pos="5040"/>
        </w:tabs>
        <w:ind w:left="5040" w:hanging="360"/>
      </w:pPr>
      <w:rPr>
        <w:rFonts w:ascii="Symbol" w:hAnsi="Symbol" w:hint="default"/>
      </w:rPr>
    </w:lvl>
    <w:lvl w:ilvl="7" w:tplc="EC94A056" w:tentative="1">
      <w:start w:val="1"/>
      <w:numFmt w:val="bullet"/>
      <w:lvlText w:val="o"/>
      <w:lvlJc w:val="left"/>
      <w:pPr>
        <w:tabs>
          <w:tab w:val="num" w:pos="5760"/>
        </w:tabs>
        <w:ind w:left="5760" w:hanging="360"/>
      </w:pPr>
      <w:rPr>
        <w:rFonts w:ascii="Courier New" w:hAnsi="Courier New" w:hint="default"/>
      </w:rPr>
    </w:lvl>
    <w:lvl w:ilvl="8" w:tplc="9824137E" w:tentative="1">
      <w:start w:val="1"/>
      <w:numFmt w:val="bullet"/>
      <w:lvlText w:val=""/>
      <w:lvlJc w:val="left"/>
      <w:pPr>
        <w:tabs>
          <w:tab w:val="num" w:pos="6480"/>
        </w:tabs>
        <w:ind w:left="6480" w:hanging="360"/>
      </w:pPr>
      <w:rPr>
        <w:rFonts w:ascii="Wingdings" w:hAnsi="Wingdings" w:hint="default"/>
      </w:rPr>
    </w:lvl>
  </w:abstractNum>
  <w:abstractNum w:abstractNumId="11">
    <w:nsid w:val="47497AA0"/>
    <w:multiLevelType w:val="hybridMultilevel"/>
    <w:tmpl w:val="54F6E5F0"/>
    <w:lvl w:ilvl="0" w:tplc="AFAAA2A2">
      <w:start w:val="1"/>
      <w:numFmt w:val="bullet"/>
      <w:lvlText w:val=""/>
      <w:lvlJc w:val="left"/>
      <w:pPr>
        <w:tabs>
          <w:tab w:val="num" w:pos="720"/>
        </w:tabs>
        <w:ind w:left="720" w:hanging="360"/>
      </w:pPr>
      <w:rPr>
        <w:rFonts w:ascii="Symbol" w:hAnsi="Symbol" w:hint="default"/>
        <w:color w:val="auto"/>
      </w:rPr>
    </w:lvl>
    <w:lvl w:ilvl="1" w:tplc="AFAAA2A2">
      <w:start w:val="1"/>
      <w:numFmt w:val="bullet"/>
      <w:lvlText w:val=""/>
      <w:lvlJc w:val="left"/>
      <w:pPr>
        <w:tabs>
          <w:tab w:val="num" w:pos="1440"/>
        </w:tabs>
        <w:ind w:left="1440" w:hanging="360"/>
      </w:pPr>
      <w:rPr>
        <w:rFonts w:ascii="Symbol" w:hAnsi="Symbol" w:hint="default"/>
      </w:rPr>
    </w:lvl>
    <w:lvl w:ilvl="2" w:tplc="B234085E">
      <w:start w:val="1"/>
      <w:numFmt w:val="bullet"/>
      <w:lvlText w:val=""/>
      <w:lvlJc w:val="left"/>
      <w:pPr>
        <w:tabs>
          <w:tab w:val="num" w:pos="2160"/>
        </w:tabs>
        <w:ind w:left="2160" w:hanging="360"/>
      </w:pPr>
      <w:rPr>
        <w:rFonts w:ascii="Wingdings" w:hAnsi="Wingdings" w:hint="default"/>
        <w:color w:val="auto"/>
      </w:rPr>
    </w:lvl>
    <w:lvl w:ilvl="3" w:tplc="3A22ADE4" w:tentative="1">
      <w:start w:val="1"/>
      <w:numFmt w:val="bullet"/>
      <w:lvlText w:val=""/>
      <w:lvlJc w:val="left"/>
      <w:pPr>
        <w:tabs>
          <w:tab w:val="num" w:pos="2880"/>
        </w:tabs>
        <w:ind w:left="2880" w:hanging="360"/>
      </w:pPr>
      <w:rPr>
        <w:rFonts w:ascii="Symbol" w:hAnsi="Symbol" w:hint="default"/>
      </w:rPr>
    </w:lvl>
    <w:lvl w:ilvl="4" w:tplc="8286E7AE" w:tentative="1">
      <w:start w:val="1"/>
      <w:numFmt w:val="bullet"/>
      <w:lvlText w:val="o"/>
      <w:lvlJc w:val="left"/>
      <w:pPr>
        <w:tabs>
          <w:tab w:val="num" w:pos="3600"/>
        </w:tabs>
        <w:ind w:left="3600" w:hanging="360"/>
      </w:pPr>
      <w:rPr>
        <w:rFonts w:ascii="Courier New" w:hAnsi="Courier New" w:hint="default"/>
      </w:rPr>
    </w:lvl>
    <w:lvl w:ilvl="5" w:tplc="7C647754" w:tentative="1">
      <w:start w:val="1"/>
      <w:numFmt w:val="bullet"/>
      <w:lvlText w:val=""/>
      <w:lvlJc w:val="left"/>
      <w:pPr>
        <w:tabs>
          <w:tab w:val="num" w:pos="4320"/>
        </w:tabs>
        <w:ind w:left="4320" w:hanging="360"/>
      </w:pPr>
      <w:rPr>
        <w:rFonts w:ascii="Wingdings" w:hAnsi="Wingdings" w:hint="default"/>
      </w:rPr>
    </w:lvl>
    <w:lvl w:ilvl="6" w:tplc="31D660BA" w:tentative="1">
      <w:start w:val="1"/>
      <w:numFmt w:val="bullet"/>
      <w:lvlText w:val=""/>
      <w:lvlJc w:val="left"/>
      <w:pPr>
        <w:tabs>
          <w:tab w:val="num" w:pos="5040"/>
        </w:tabs>
        <w:ind w:left="5040" w:hanging="360"/>
      </w:pPr>
      <w:rPr>
        <w:rFonts w:ascii="Symbol" w:hAnsi="Symbol" w:hint="default"/>
      </w:rPr>
    </w:lvl>
    <w:lvl w:ilvl="7" w:tplc="428C67A4" w:tentative="1">
      <w:start w:val="1"/>
      <w:numFmt w:val="bullet"/>
      <w:lvlText w:val="o"/>
      <w:lvlJc w:val="left"/>
      <w:pPr>
        <w:tabs>
          <w:tab w:val="num" w:pos="5760"/>
        </w:tabs>
        <w:ind w:left="5760" w:hanging="360"/>
      </w:pPr>
      <w:rPr>
        <w:rFonts w:ascii="Courier New" w:hAnsi="Courier New" w:hint="default"/>
      </w:rPr>
    </w:lvl>
    <w:lvl w:ilvl="8" w:tplc="61161048" w:tentative="1">
      <w:start w:val="1"/>
      <w:numFmt w:val="bullet"/>
      <w:lvlText w:val=""/>
      <w:lvlJc w:val="left"/>
      <w:pPr>
        <w:tabs>
          <w:tab w:val="num" w:pos="6480"/>
        </w:tabs>
        <w:ind w:left="6480" w:hanging="360"/>
      </w:pPr>
      <w:rPr>
        <w:rFonts w:ascii="Wingdings" w:hAnsi="Wingdings" w:hint="default"/>
      </w:rPr>
    </w:lvl>
  </w:abstractNum>
  <w:abstractNum w:abstractNumId="12">
    <w:nsid w:val="479E4108"/>
    <w:multiLevelType w:val="hybridMultilevel"/>
    <w:tmpl w:val="A5D428D4"/>
    <w:lvl w:ilvl="0" w:tplc="FFFFFFFF">
      <w:start w:val="1"/>
      <w:numFmt w:val="bullet"/>
      <w:lvlText w:val=""/>
      <w:lvlJc w:val="left"/>
      <w:pPr>
        <w:tabs>
          <w:tab w:val="num" w:pos="360"/>
        </w:tabs>
        <w:ind w:left="36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CF209E5"/>
    <w:multiLevelType w:val="hybridMultilevel"/>
    <w:tmpl w:val="2DEACC98"/>
    <w:lvl w:ilvl="0" w:tplc="F7BEED90">
      <w:start w:val="1"/>
      <w:numFmt w:val="bullet"/>
      <w:lvlText w:val=""/>
      <w:lvlJc w:val="left"/>
      <w:pPr>
        <w:tabs>
          <w:tab w:val="num" w:pos="720"/>
        </w:tabs>
        <w:ind w:left="720" w:hanging="360"/>
      </w:pPr>
      <w:rPr>
        <w:rFonts w:ascii="Symbol" w:hAnsi="Symbol" w:hint="default"/>
        <w:color w:val="auto"/>
      </w:rPr>
    </w:lvl>
    <w:lvl w:ilvl="1" w:tplc="6B3C6C16">
      <w:start w:val="1"/>
      <w:numFmt w:val="bullet"/>
      <w:lvlText w:val="o"/>
      <w:lvlJc w:val="left"/>
      <w:pPr>
        <w:tabs>
          <w:tab w:val="num" w:pos="1440"/>
        </w:tabs>
        <w:ind w:left="1440" w:hanging="360"/>
      </w:pPr>
      <w:rPr>
        <w:rFonts w:ascii="Courier New" w:hAnsi="Courier New" w:cs="Wingdings" w:hint="default"/>
      </w:rPr>
    </w:lvl>
    <w:lvl w:ilvl="2" w:tplc="DEF052BE">
      <w:start w:val="1"/>
      <w:numFmt w:val="bullet"/>
      <w:lvlText w:val=""/>
      <w:lvlJc w:val="left"/>
      <w:pPr>
        <w:tabs>
          <w:tab w:val="num" w:pos="2160"/>
        </w:tabs>
        <w:ind w:left="2160" w:hanging="360"/>
      </w:pPr>
      <w:rPr>
        <w:rFonts w:ascii="Wingdings" w:hAnsi="Wingdings" w:hint="default"/>
        <w:color w:val="auto"/>
      </w:rPr>
    </w:lvl>
    <w:lvl w:ilvl="3" w:tplc="C8A0467A" w:tentative="1">
      <w:start w:val="1"/>
      <w:numFmt w:val="bullet"/>
      <w:lvlText w:val=""/>
      <w:lvlJc w:val="left"/>
      <w:pPr>
        <w:tabs>
          <w:tab w:val="num" w:pos="2880"/>
        </w:tabs>
        <w:ind w:left="2880" w:hanging="360"/>
      </w:pPr>
      <w:rPr>
        <w:rFonts w:ascii="Symbol" w:hAnsi="Symbol" w:hint="default"/>
      </w:rPr>
    </w:lvl>
    <w:lvl w:ilvl="4" w:tplc="0B726112" w:tentative="1">
      <w:start w:val="1"/>
      <w:numFmt w:val="bullet"/>
      <w:lvlText w:val="o"/>
      <w:lvlJc w:val="left"/>
      <w:pPr>
        <w:tabs>
          <w:tab w:val="num" w:pos="3600"/>
        </w:tabs>
        <w:ind w:left="3600" w:hanging="360"/>
      </w:pPr>
      <w:rPr>
        <w:rFonts w:ascii="Courier New" w:hAnsi="Courier New" w:cs="Wingdings" w:hint="default"/>
      </w:rPr>
    </w:lvl>
    <w:lvl w:ilvl="5" w:tplc="6CD6A56C" w:tentative="1">
      <w:start w:val="1"/>
      <w:numFmt w:val="bullet"/>
      <w:lvlText w:val=""/>
      <w:lvlJc w:val="left"/>
      <w:pPr>
        <w:tabs>
          <w:tab w:val="num" w:pos="4320"/>
        </w:tabs>
        <w:ind w:left="4320" w:hanging="360"/>
      </w:pPr>
      <w:rPr>
        <w:rFonts w:ascii="Wingdings" w:hAnsi="Wingdings" w:hint="default"/>
      </w:rPr>
    </w:lvl>
    <w:lvl w:ilvl="6" w:tplc="BED45262" w:tentative="1">
      <w:start w:val="1"/>
      <w:numFmt w:val="bullet"/>
      <w:lvlText w:val=""/>
      <w:lvlJc w:val="left"/>
      <w:pPr>
        <w:tabs>
          <w:tab w:val="num" w:pos="5040"/>
        </w:tabs>
        <w:ind w:left="5040" w:hanging="360"/>
      </w:pPr>
      <w:rPr>
        <w:rFonts w:ascii="Symbol" w:hAnsi="Symbol" w:hint="default"/>
      </w:rPr>
    </w:lvl>
    <w:lvl w:ilvl="7" w:tplc="F0B4BD42" w:tentative="1">
      <w:start w:val="1"/>
      <w:numFmt w:val="bullet"/>
      <w:lvlText w:val="o"/>
      <w:lvlJc w:val="left"/>
      <w:pPr>
        <w:tabs>
          <w:tab w:val="num" w:pos="5760"/>
        </w:tabs>
        <w:ind w:left="5760" w:hanging="360"/>
      </w:pPr>
      <w:rPr>
        <w:rFonts w:ascii="Courier New" w:hAnsi="Courier New" w:cs="Wingdings" w:hint="default"/>
      </w:rPr>
    </w:lvl>
    <w:lvl w:ilvl="8" w:tplc="20DC0640" w:tentative="1">
      <w:start w:val="1"/>
      <w:numFmt w:val="bullet"/>
      <w:lvlText w:val=""/>
      <w:lvlJc w:val="left"/>
      <w:pPr>
        <w:tabs>
          <w:tab w:val="num" w:pos="6480"/>
        </w:tabs>
        <w:ind w:left="6480" w:hanging="360"/>
      </w:pPr>
      <w:rPr>
        <w:rFonts w:ascii="Wingdings" w:hAnsi="Wingdings" w:hint="default"/>
      </w:rPr>
    </w:lvl>
  </w:abstractNum>
  <w:abstractNum w:abstractNumId="14">
    <w:nsid w:val="68182983"/>
    <w:multiLevelType w:val="hybridMultilevel"/>
    <w:tmpl w:val="646E38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BF865D6"/>
    <w:multiLevelType w:val="hybridMultilevel"/>
    <w:tmpl w:val="EE26BCEC"/>
    <w:lvl w:ilvl="0" w:tplc="03C03526">
      <w:start w:val="1"/>
      <w:numFmt w:val="bullet"/>
      <w:lvlText w:val=""/>
      <w:lvlJc w:val="left"/>
      <w:pPr>
        <w:tabs>
          <w:tab w:val="num" w:pos="720"/>
        </w:tabs>
        <w:ind w:left="720" w:hanging="360"/>
      </w:pPr>
      <w:rPr>
        <w:rFonts w:ascii="Symbol" w:hAnsi="Symbol" w:hint="default"/>
      </w:rPr>
    </w:lvl>
    <w:lvl w:ilvl="1" w:tplc="78443EB8" w:tentative="1">
      <w:start w:val="1"/>
      <w:numFmt w:val="bullet"/>
      <w:lvlText w:val="o"/>
      <w:lvlJc w:val="left"/>
      <w:pPr>
        <w:tabs>
          <w:tab w:val="num" w:pos="1440"/>
        </w:tabs>
        <w:ind w:left="1440" w:hanging="360"/>
      </w:pPr>
      <w:rPr>
        <w:rFonts w:ascii="Courier New" w:hAnsi="Courier New" w:cs="Wingdings" w:hint="default"/>
      </w:rPr>
    </w:lvl>
    <w:lvl w:ilvl="2" w:tplc="907EC958" w:tentative="1">
      <w:start w:val="1"/>
      <w:numFmt w:val="bullet"/>
      <w:lvlText w:val=""/>
      <w:lvlJc w:val="left"/>
      <w:pPr>
        <w:tabs>
          <w:tab w:val="num" w:pos="2160"/>
        </w:tabs>
        <w:ind w:left="2160" w:hanging="360"/>
      </w:pPr>
      <w:rPr>
        <w:rFonts w:ascii="Wingdings" w:hAnsi="Wingdings" w:hint="default"/>
      </w:rPr>
    </w:lvl>
    <w:lvl w:ilvl="3" w:tplc="D9E22A9A" w:tentative="1">
      <w:start w:val="1"/>
      <w:numFmt w:val="bullet"/>
      <w:lvlText w:val=""/>
      <w:lvlJc w:val="left"/>
      <w:pPr>
        <w:tabs>
          <w:tab w:val="num" w:pos="2880"/>
        </w:tabs>
        <w:ind w:left="2880" w:hanging="360"/>
      </w:pPr>
      <w:rPr>
        <w:rFonts w:ascii="Symbol" w:hAnsi="Symbol" w:hint="default"/>
      </w:rPr>
    </w:lvl>
    <w:lvl w:ilvl="4" w:tplc="B254E57A" w:tentative="1">
      <w:start w:val="1"/>
      <w:numFmt w:val="bullet"/>
      <w:lvlText w:val="o"/>
      <w:lvlJc w:val="left"/>
      <w:pPr>
        <w:tabs>
          <w:tab w:val="num" w:pos="3600"/>
        </w:tabs>
        <w:ind w:left="3600" w:hanging="360"/>
      </w:pPr>
      <w:rPr>
        <w:rFonts w:ascii="Courier New" w:hAnsi="Courier New" w:cs="Wingdings" w:hint="default"/>
      </w:rPr>
    </w:lvl>
    <w:lvl w:ilvl="5" w:tplc="0EB23014" w:tentative="1">
      <w:start w:val="1"/>
      <w:numFmt w:val="bullet"/>
      <w:lvlText w:val=""/>
      <w:lvlJc w:val="left"/>
      <w:pPr>
        <w:tabs>
          <w:tab w:val="num" w:pos="4320"/>
        </w:tabs>
        <w:ind w:left="4320" w:hanging="360"/>
      </w:pPr>
      <w:rPr>
        <w:rFonts w:ascii="Wingdings" w:hAnsi="Wingdings" w:hint="default"/>
      </w:rPr>
    </w:lvl>
    <w:lvl w:ilvl="6" w:tplc="FA343EF8" w:tentative="1">
      <w:start w:val="1"/>
      <w:numFmt w:val="bullet"/>
      <w:lvlText w:val=""/>
      <w:lvlJc w:val="left"/>
      <w:pPr>
        <w:tabs>
          <w:tab w:val="num" w:pos="5040"/>
        </w:tabs>
        <w:ind w:left="5040" w:hanging="360"/>
      </w:pPr>
      <w:rPr>
        <w:rFonts w:ascii="Symbol" w:hAnsi="Symbol" w:hint="default"/>
      </w:rPr>
    </w:lvl>
    <w:lvl w:ilvl="7" w:tplc="310CF1D4" w:tentative="1">
      <w:start w:val="1"/>
      <w:numFmt w:val="bullet"/>
      <w:lvlText w:val="o"/>
      <w:lvlJc w:val="left"/>
      <w:pPr>
        <w:tabs>
          <w:tab w:val="num" w:pos="5760"/>
        </w:tabs>
        <w:ind w:left="5760" w:hanging="360"/>
      </w:pPr>
      <w:rPr>
        <w:rFonts w:ascii="Courier New" w:hAnsi="Courier New" w:cs="Wingdings" w:hint="default"/>
      </w:rPr>
    </w:lvl>
    <w:lvl w:ilvl="8" w:tplc="DADA977E" w:tentative="1">
      <w:start w:val="1"/>
      <w:numFmt w:val="bullet"/>
      <w:lvlText w:val=""/>
      <w:lvlJc w:val="left"/>
      <w:pPr>
        <w:tabs>
          <w:tab w:val="num" w:pos="6480"/>
        </w:tabs>
        <w:ind w:left="6480" w:hanging="360"/>
      </w:pPr>
      <w:rPr>
        <w:rFonts w:ascii="Wingdings" w:hAnsi="Wingdings" w:hint="default"/>
      </w:rPr>
    </w:lvl>
  </w:abstractNum>
  <w:abstractNum w:abstractNumId="16">
    <w:nsid w:val="6F5140D5"/>
    <w:multiLevelType w:val="hybridMultilevel"/>
    <w:tmpl w:val="D13A1426"/>
    <w:lvl w:ilvl="0" w:tplc="73DEACAE">
      <w:start w:val="1"/>
      <w:numFmt w:val="bullet"/>
      <w:pStyle w:val="BCBullet"/>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7B25D5"/>
    <w:multiLevelType w:val="hybridMultilevel"/>
    <w:tmpl w:val="45BE0E46"/>
    <w:lvl w:ilvl="0" w:tplc="0076F7BA">
      <w:start w:val="1"/>
      <w:numFmt w:val="bullet"/>
      <w:lvlText w:val=""/>
      <w:lvlJc w:val="left"/>
      <w:pPr>
        <w:tabs>
          <w:tab w:val="num" w:pos="720"/>
        </w:tabs>
        <w:ind w:left="720" w:hanging="360"/>
      </w:pPr>
      <w:rPr>
        <w:rFonts w:ascii="Symbol" w:hAnsi="Symbol" w:hint="default"/>
      </w:rPr>
    </w:lvl>
    <w:lvl w:ilvl="1" w:tplc="4A364D90" w:tentative="1">
      <w:start w:val="1"/>
      <w:numFmt w:val="bullet"/>
      <w:lvlText w:val="o"/>
      <w:lvlJc w:val="left"/>
      <w:pPr>
        <w:tabs>
          <w:tab w:val="num" w:pos="1440"/>
        </w:tabs>
        <w:ind w:left="1440" w:hanging="360"/>
      </w:pPr>
      <w:rPr>
        <w:rFonts w:ascii="Courier New" w:hAnsi="Courier New" w:cs="Wingdings" w:hint="default"/>
      </w:rPr>
    </w:lvl>
    <w:lvl w:ilvl="2" w:tplc="E512A400" w:tentative="1">
      <w:start w:val="1"/>
      <w:numFmt w:val="bullet"/>
      <w:lvlText w:val=""/>
      <w:lvlJc w:val="left"/>
      <w:pPr>
        <w:tabs>
          <w:tab w:val="num" w:pos="2160"/>
        </w:tabs>
        <w:ind w:left="2160" w:hanging="360"/>
      </w:pPr>
      <w:rPr>
        <w:rFonts w:ascii="Wingdings" w:hAnsi="Wingdings" w:hint="default"/>
      </w:rPr>
    </w:lvl>
    <w:lvl w:ilvl="3" w:tplc="06846F56" w:tentative="1">
      <w:start w:val="1"/>
      <w:numFmt w:val="bullet"/>
      <w:lvlText w:val=""/>
      <w:lvlJc w:val="left"/>
      <w:pPr>
        <w:tabs>
          <w:tab w:val="num" w:pos="2880"/>
        </w:tabs>
        <w:ind w:left="2880" w:hanging="360"/>
      </w:pPr>
      <w:rPr>
        <w:rFonts w:ascii="Symbol" w:hAnsi="Symbol" w:hint="default"/>
      </w:rPr>
    </w:lvl>
    <w:lvl w:ilvl="4" w:tplc="90FA2E2E" w:tentative="1">
      <w:start w:val="1"/>
      <w:numFmt w:val="bullet"/>
      <w:lvlText w:val="o"/>
      <w:lvlJc w:val="left"/>
      <w:pPr>
        <w:tabs>
          <w:tab w:val="num" w:pos="3600"/>
        </w:tabs>
        <w:ind w:left="3600" w:hanging="360"/>
      </w:pPr>
      <w:rPr>
        <w:rFonts w:ascii="Courier New" w:hAnsi="Courier New" w:cs="Wingdings" w:hint="default"/>
      </w:rPr>
    </w:lvl>
    <w:lvl w:ilvl="5" w:tplc="02E0AE70" w:tentative="1">
      <w:start w:val="1"/>
      <w:numFmt w:val="bullet"/>
      <w:lvlText w:val=""/>
      <w:lvlJc w:val="left"/>
      <w:pPr>
        <w:tabs>
          <w:tab w:val="num" w:pos="4320"/>
        </w:tabs>
        <w:ind w:left="4320" w:hanging="360"/>
      </w:pPr>
      <w:rPr>
        <w:rFonts w:ascii="Wingdings" w:hAnsi="Wingdings" w:hint="default"/>
      </w:rPr>
    </w:lvl>
    <w:lvl w:ilvl="6" w:tplc="AB928996" w:tentative="1">
      <w:start w:val="1"/>
      <w:numFmt w:val="bullet"/>
      <w:lvlText w:val=""/>
      <w:lvlJc w:val="left"/>
      <w:pPr>
        <w:tabs>
          <w:tab w:val="num" w:pos="5040"/>
        </w:tabs>
        <w:ind w:left="5040" w:hanging="360"/>
      </w:pPr>
      <w:rPr>
        <w:rFonts w:ascii="Symbol" w:hAnsi="Symbol" w:hint="default"/>
      </w:rPr>
    </w:lvl>
    <w:lvl w:ilvl="7" w:tplc="A55C41A2" w:tentative="1">
      <w:start w:val="1"/>
      <w:numFmt w:val="bullet"/>
      <w:lvlText w:val="o"/>
      <w:lvlJc w:val="left"/>
      <w:pPr>
        <w:tabs>
          <w:tab w:val="num" w:pos="5760"/>
        </w:tabs>
        <w:ind w:left="5760" w:hanging="360"/>
      </w:pPr>
      <w:rPr>
        <w:rFonts w:ascii="Courier New" w:hAnsi="Courier New" w:cs="Wingdings" w:hint="default"/>
      </w:rPr>
    </w:lvl>
    <w:lvl w:ilvl="8" w:tplc="6AB8A236" w:tentative="1">
      <w:start w:val="1"/>
      <w:numFmt w:val="bullet"/>
      <w:lvlText w:val=""/>
      <w:lvlJc w:val="left"/>
      <w:pPr>
        <w:tabs>
          <w:tab w:val="num" w:pos="6480"/>
        </w:tabs>
        <w:ind w:left="6480" w:hanging="360"/>
      </w:pPr>
      <w:rPr>
        <w:rFonts w:ascii="Wingdings" w:hAnsi="Wingdings" w:hint="default"/>
      </w:rPr>
    </w:lvl>
  </w:abstractNum>
  <w:abstractNum w:abstractNumId="18">
    <w:nsid w:val="75BC04F8"/>
    <w:multiLevelType w:val="hybridMultilevel"/>
    <w:tmpl w:val="98F226CA"/>
    <w:lvl w:ilvl="0" w:tplc="A3847812">
      <w:start w:val="1"/>
      <w:numFmt w:val="bullet"/>
      <w:lvlText w:val=""/>
      <w:lvlJc w:val="left"/>
      <w:pPr>
        <w:tabs>
          <w:tab w:val="num" w:pos="720"/>
        </w:tabs>
        <w:ind w:left="720" w:hanging="360"/>
      </w:pPr>
      <w:rPr>
        <w:rFonts w:ascii="Symbol" w:hAnsi="Symbol" w:hint="default"/>
      </w:rPr>
    </w:lvl>
    <w:lvl w:ilvl="1" w:tplc="DA0EC55A">
      <w:start w:val="1"/>
      <w:numFmt w:val="bullet"/>
      <w:lvlText w:val="o"/>
      <w:lvlJc w:val="left"/>
      <w:pPr>
        <w:tabs>
          <w:tab w:val="num" w:pos="1440"/>
        </w:tabs>
        <w:ind w:left="1440" w:hanging="360"/>
      </w:pPr>
      <w:rPr>
        <w:rFonts w:ascii="Courier New" w:hAnsi="Courier New" w:cs="Wingdings" w:hint="default"/>
      </w:rPr>
    </w:lvl>
    <w:lvl w:ilvl="2" w:tplc="9558DB0E">
      <w:start w:val="1"/>
      <w:numFmt w:val="bullet"/>
      <w:lvlText w:val=""/>
      <w:lvlJc w:val="left"/>
      <w:pPr>
        <w:tabs>
          <w:tab w:val="num" w:pos="2160"/>
        </w:tabs>
        <w:ind w:left="2160" w:hanging="360"/>
      </w:pPr>
      <w:rPr>
        <w:rFonts w:ascii="Wingdings" w:hAnsi="Wingdings" w:hint="default"/>
      </w:rPr>
    </w:lvl>
    <w:lvl w:ilvl="3" w:tplc="40B85B28">
      <w:start w:val="1"/>
      <w:numFmt w:val="bullet"/>
      <w:lvlText w:val=""/>
      <w:lvlJc w:val="left"/>
      <w:pPr>
        <w:tabs>
          <w:tab w:val="num" w:pos="2880"/>
        </w:tabs>
        <w:ind w:left="2880" w:hanging="360"/>
      </w:pPr>
      <w:rPr>
        <w:rFonts w:ascii="Symbol" w:hAnsi="Symbol" w:hint="default"/>
      </w:rPr>
    </w:lvl>
    <w:lvl w:ilvl="4" w:tplc="7DFE1AE0" w:tentative="1">
      <w:start w:val="1"/>
      <w:numFmt w:val="bullet"/>
      <w:lvlText w:val="o"/>
      <w:lvlJc w:val="left"/>
      <w:pPr>
        <w:tabs>
          <w:tab w:val="num" w:pos="3600"/>
        </w:tabs>
        <w:ind w:left="3600" w:hanging="360"/>
      </w:pPr>
      <w:rPr>
        <w:rFonts w:ascii="Courier New" w:hAnsi="Courier New" w:cs="Wingdings" w:hint="default"/>
      </w:rPr>
    </w:lvl>
    <w:lvl w:ilvl="5" w:tplc="56FA24BC" w:tentative="1">
      <w:start w:val="1"/>
      <w:numFmt w:val="bullet"/>
      <w:lvlText w:val=""/>
      <w:lvlJc w:val="left"/>
      <w:pPr>
        <w:tabs>
          <w:tab w:val="num" w:pos="4320"/>
        </w:tabs>
        <w:ind w:left="4320" w:hanging="360"/>
      </w:pPr>
      <w:rPr>
        <w:rFonts w:ascii="Wingdings" w:hAnsi="Wingdings" w:hint="default"/>
      </w:rPr>
    </w:lvl>
    <w:lvl w:ilvl="6" w:tplc="C92A03D6" w:tentative="1">
      <w:start w:val="1"/>
      <w:numFmt w:val="bullet"/>
      <w:lvlText w:val=""/>
      <w:lvlJc w:val="left"/>
      <w:pPr>
        <w:tabs>
          <w:tab w:val="num" w:pos="5040"/>
        </w:tabs>
        <w:ind w:left="5040" w:hanging="360"/>
      </w:pPr>
      <w:rPr>
        <w:rFonts w:ascii="Symbol" w:hAnsi="Symbol" w:hint="default"/>
      </w:rPr>
    </w:lvl>
    <w:lvl w:ilvl="7" w:tplc="82F67AB2" w:tentative="1">
      <w:start w:val="1"/>
      <w:numFmt w:val="bullet"/>
      <w:lvlText w:val="o"/>
      <w:lvlJc w:val="left"/>
      <w:pPr>
        <w:tabs>
          <w:tab w:val="num" w:pos="5760"/>
        </w:tabs>
        <w:ind w:left="5760" w:hanging="360"/>
      </w:pPr>
      <w:rPr>
        <w:rFonts w:ascii="Courier New" w:hAnsi="Courier New" w:cs="Wingdings" w:hint="default"/>
      </w:rPr>
    </w:lvl>
    <w:lvl w:ilvl="8" w:tplc="7D30201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
  </w:num>
  <w:num w:numId="4">
    <w:abstractNumId w:val="17"/>
  </w:num>
  <w:num w:numId="5">
    <w:abstractNumId w:val="12"/>
  </w:num>
  <w:num w:numId="6">
    <w:abstractNumId w:val="13"/>
  </w:num>
  <w:num w:numId="7">
    <w:abstractNumId w:val="18"/>
  </w:num>
  <w:num w:numId="8">
    <w:abstractNumId w:val="4"/>
  </w:num>
  <w:num w:numId="9">
    <w:abstractNumId w:val="5"/>
  </w:num>
  <w:num w:numId="10">
    <w:abstractNumId w:val="2"/>
  </w:num>
  <w:num w:numId="11">
    <w:abstractNumId w:val="16"/>
  </w:num>
  <w:num w:numId="12">
    <w:abstractNumId w:val="3"/>
  </w:num>
  <w:num w:numId="13">
    <w:abstractNumId w:val="11"/>
  </w:num>
  <w:num w:numId="14">
    <w:abstractNumId w:val="8"/>
  </w:num>
  <w:num w:numId="15">
    <w:abstractNumId w:val="10"/>
  </w:num>
  <w:num w:numId="16">
    <w:abstractNumId w:val="14"/>
  </w:num>
  <w:num w:numId="17">
    <w:abstractNumId w:val="6"/>
  </w:num>
  <w:num w:numId="18">
    <w:abstractNumId w:val="0"/>
  </w:num>
  <w:num w:numId="19">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characterSpacingControl w:val="doNotCompress"/>
  <w:hdrShapeDefaults>
    <o:shapedefaults v:ext="edit" spidmax="13313"/>
  </w:hdrShapeDefaults>
  <w:footnotePr>
    <w:footnote w:id="-1"/>
    <w:footnote w:id="0"/>
  </w:footnotePr>
  <w:endnotePr>
    <w:endnote w:id="-1"/>
    <w:endnote w:id="0"/>
  </w:endnotePr>
  <w:compat/>
  <w:rsids>
    <w:rsidRoot w:val="00203832"/>
    <w:rsid w:val="00036DF2"/>
    <w:rsid w:val="00045DE7"/>
    <w:rsid w:val="000A54DC"/>
    <w:rsid w:val="000E7121"/>
    <w:rsid w:val="0013101A"/>
    <w:rsid w:val="00131577"/>
    <w:rsid w:val="0013709A"/>
    <w:rsid w:val="00156C9A"/>
    <w:rsid w:val="00170851"/>
    <w:rsid w:val="00190D27"/>
    <w:rsid w:val="00197F87"/>
    <w:rsid w:val="001C5F56"/>
    <w:rsid w:val="001F45C4"/>
    <w:rsid w:val="00203832"/>
    <w:rsid w:val="002238E1"/>
    <w:rsid w:val="0024642F"/>
    <w:rsid w:val="00310DE9"/>
    <w:rsid w:val="00360EAE"/>
    <w:rsid w:val="00397A24"/>
    <w:rsid w:val="003A404D"/>
    <w:rsid w:val="003D3AB9"/>
    <w:rsid w:val="00442133"/>
    <w:rsid w:val="00453AC8"/>
    <w:rsid w:val="004729AB"/>
    <w:rsid w:val="00493E3B"/>
    <w:rsid w:val="00494B23"/>
    <w:rsid w:val="004F7EF6"/>
    <w:rsid w:val="005004F4"/>
    <w:rsid w:val="00501B9D"/>
    <w:rsid w:val="00503E71"/>
    <w:rsid w:val="00512D0B"/>
    <w:rsid w:val="0051531A"/>
    <w:rsid w:val="00524AED"/>
    <w:rsid w:val="00585B87"/>
    <w:rsid w:val="00590D28"/>
    <w:rsid w:val="005A10EE"/>
    <w:rsid w:val="005E5810"/>
    <w:rsid w:val="00601994"/>
    <w:rsid w:val="00612C96"/>
    <w:rsid w:val="00663067"/>
    <w:rsid w:val="006D0A4C"/>
    <w:rsid w:val="00733EE7"/>
    <w:rsid w:val="007507C5"/>
    <w:rsid w:val="00754AE5"/>
    <w:rsid w:val="00781670"/>
    <w:rsid w:val="00795F36"/>
    <w:rsid w:val="007B6FE1"/>
    <w:rsid w:val="007D28FA"/>
    <w:rsid w:val="007D6D5F"/>
    <w:rsid w:val="007F0714"/>
    <w:rsid w:val="00831BCF"/>
    <w:rsid w:val="00875213"/>
    <w:rsid w:val="00877028"/>
    <w:rsid w:val="008E64D2"/>
    <w:rsid w:val="008F1180"/>
    <w:rsid w:val="009251AE"/>
    <w:rsid w:val="009A337F"/>
    <w:rsid w:val="009A6FB9"/>
    <w:rsid w:val="009D55B2"/>
    <w:rsid w:val="009E685D"/>
    <w:rsid w:val="00A202DC"/>
    <w:rsid w:val="00A62C9C"/>
    <w:rsid w:val="00A90825"/>
    <w:rsid w:val="00A96AAB"/>
    <w:rsid w:val="00AA7D49"/>
    <w:rsid w:val="00AC486A"/>
    <w:rsid w:val="00AE1724"/>
    <w:rsid w:val="00AE3B8C"/>
    <w:rsid w:val="00B36A15"/>
    <w:rsid w:val="00B401A6"/>
    <w:rsid w:val="00B446E3"/>
    <w:rsid w:val="00B5526E"/>
    <w:rsid w:val="00B601EA"/>
    <w:rsid w:val="00B61A11"/>
    <w:rsid w:val="00B673C2"/>
    <w:rsid w:val="00B80ADB"/>
    <w:rsid w:val="00B932F5"/>
    <w:rsid w:val="00BE5CE1"/>
    <w:rsid w:val="00BE7755"/>
    <w:rsid w:val="00BF373E"/>
    <w:rsid w:val="00C51006"/>
    <w:rsid w:val="00C6661B"/>
    <w:rsid w:val="00C92450"/>
    <w:rsid w:val="00CB0CD4"/>
    <w:rsid w:val="00D132CD"/>
    <w:rsid w:val="00D27898"/>
    <w:rsid w:val="00D45340"/>
    <w:rsid w:val="00D64815"/>
    <w:rsid w:val="00DB1791"/>
    <w:rsid w:val="00DD3213"/>
    <w:rsid w:val="00DD5182"/>
    <w:rsid w:val="00DF72F2"/>
    <w:rsid w:val="00E60599"/>
    <w:rsid w:val="00E66DAE"/>
    <w:rsid w:val="00E7363B"/>
    <w:rsid w:val="00E7386B"/>
    <w:rsid w:val="00E95066"/>
    <w:rsid w:val="00EC4810"/>
    <w:rsid w:val="00ED48CE"/>
    <w:rsid w:val="00ED7AB7"/>
    <w:rsid w:val="00EE0461"/>
    <w:rsid w:val="00F134EE"/>
    <w:rsid w:val="00FA01EA"/>
    <w:rsid w:val="00FB50D6"/>
    <w:rsid w:val="00FB7A78"/>
    <w:rsid w:val="00FD0D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0EE"/>
    <w:rPr>
      <w:sz w:val="24"/>
      <w:szCs w:val="24"/>
    </w:rPr>
  </w:style>
  <w:style w:type="paragraph" w:styleId="Heading1">
    <w:name w:val="heading 1"/>
    <w:basedOn w:val="Normal"/>
    <w:next w:val="Normal"/>
    <w:qFormat/>
    <w:rsid w:val="00601994"/>
    <w:pPr>
      <w:keepNext/>
      <w:jc w:val="center"/>
      <w:outlineLvl w:val="0"/>
    </w:pPr>
    <w:rPr>
      <w:rFonts w:ascii="Gill Sans MT" w:hAnsi="Gill Sans MT"/>
      <w:b/>
      <w:bCs/>
      <w:sz w:val="40"/>
      <w:lang w:eastAsia="en-US"/>
    </w:rPr>
  </w:style>
  <w:style w:type="paragraph" w:styleId="Heading2">
    <w:name w:val="heading 2"/>
    <w:basedOn w:val="Normal"/>
    <w:next w:val="Normal"/>
    <w:qFormat/>
    <w:rsid w:val="00B401A6"/>
    <w:pPr>
      <w:keepNext/>
      <w:spacing w:before="120" w:after="120"/>
      <w:outlineLvl w:val="1"/>
    </w:pPr>
    <w:rPr>
      <w:rFonts w:ascii="Gill Sans MT" w:hAnsi="Gill Sans MT" w:cs="Arial"/>
      <w:b/>
      <w:bCs/>
      <w:caps/>
      <w:lang w:eastAsia="en-US"/>
    </w:rPr>
  </w:style>
  <w:style w:type="paragraph" w:styleId="Heading3">
    <w:name w:val="heading 3"/>
    <w:basedOn w:val="Normal"/>
    <w:next w:val="Normal"/>
    <w:qFormat/>
    <w:rsid w:val="00754AE5"/>
    <w:pPr>
      <w:keepNext/>
      <w:jc w:val="center"/>
      <w:outlineLvl w:val="2"/>
    </w:pPr>
    <w:rPr>
      <w:rFonts w:ascii="Arial" w:hAnsi="Arial" w:cs="Arial"/>
      <w:b/>
      <w:bCs/>
      <w:lang w:eastAsia="en-US"/>
    </w:rPr>
  </w:style>
  <w:style w:type="paragraph" w:styleId="Heading4">
    <w:name w:val="heading 4"/>
    <w:basedOn w:val="Normal"/>
    <w:next w:val="Normal"/>
    <w:qFormat/>
    <w:rsid w:val="00754AE5"/>
    <w:pPr>
      <w:keepNext/>
      <w:outlineLvl w:val="3"/>
    </w:pPr>
    <w:rPr>
      <w:rFonts w:ascii="Arial" w:hAnsi="Arial" w:cs="Arial"/>
      <w:b/>
      <w:bCs/>
      <w:lang w:eastAsia="en-US"/>
    </w:rPr>
  </w:style>
  <w:style w:type="paragraph" w:styleId="Heading5">
    <w:name w:val="heading 5"/>
    <w:basedOn w:val="Normal"/>
    <w:next w:val="Normal"/>
    <w:qFormat/>
    <w:rsid w:val="00754AE5"/>
    <w:pPr>
      <w:keepNext/>
      <w:outlineLvl w:val="4"/>
    </w:pPr>
    <w:rPr>
      <w:rFonts w:ascii="Arial" w:hAnsi="Arial"/>
      <w:b/>
      <w:sz w:val="28"/>
      <w:u w:val="single"/>
    </w:rPr>
  </w:style>
  <w:style w:type="paragraph" w:styleId="Heading6">
    <w:name w:val="heading 6"/>
    <w:basedOn w:val="Normal"/>
    <w:next w:val="Normal"/>
    <w:qFormat/>
    <w:rsid w:val="00754AE5"/>
    <w:pPr>
      <w:keepNext/>
      <w:outlineLvl w:val="5"/>
    </w:pPr>
    <w:rPr>
      <w:rFonts w:ascii="Arial" w:hAnsi="Arial"/>
      <w:b/>
      <w:sz w:val="52"/>
    </w:rPr>
  </w:style>
  <w:style w:type="paragraph" w:styleId="Heading7">
    <w:name w:val="heading 7"/>
    <w:basedOn w:val="Normal"/>
    <w:next w:val="Normal"/>
    <w:qFormat/>
    <w:rsid w:val="00754AE5"/>
    <w:pPr>
      <w:keepNext/>
      <w:ind w:left="1620"/>
      <w:outlineLvl w:val="6"/>
    </w:pPr>
    <w:rPr>
      <w:rFonts w:ascii="Arial" w:hAnsi="Arial"/>
      <w:b/>
      <w:color w:val="FFFFFF"/>
      <w:sz w:val="64"/>
    </w:rPr>
  </w:style>
  <w:style w:type="paragraph" w:styleId="Heading8">
    <w:name w:val="heading 8"/>
    <w:basedOn w:val="Normal"/>
    <w:next w:val="Normal"/>
    <w:qFormat/>
    <w:rsid w:val="00754AE5"/>
    <w:pPr>
      <w:spacing w:before="240" w:after="60"/>
      <w:outlineLvl w:val="7"/>
    </w:pPr>
    <w:rPr>
      <w:i/>
      <w:iCs/>
    </w:rPr>
  </w:style>
  <w:style w:type="paragraph" w:styleId="Heading9">
    <w:name w:val="heading 9"/>
    <w:basedOn w:val="Normal"/>
    <w:next w:val="Normal"/>
    <w:qFormat/>
    <w:rsid w:val="00754AE5"/>
    <w:pPr>
      <w:keepNext/>
      <w:ind w:left="1080" w:firstLine="180"/>
      <w:outlineLvl w:val="8"/>
    </w:pPr>
    <w:rPr>
      <w:rFonts w:ascii="Arial" w:hAnsi="Arial"/>
      <w:b/>
      <w:color w:val="FFFFFF"/>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4AE5"/>
    <w:rPr>
      <w:color w:val="0000FF"/>
      <w:u w:val="single"/>
    </w:rPr>
  </w:style>
  <w:style w:type="paragraph" w:styleId="BodyTextIndent">
    <w:name w:val="Body Text Indent"/>
    <w:basedOn w:val="Normal"/>
    <w:rsid w:val="00754AE5"/>
    <w:pPr>
      <w:ind w:left="720"/>
    </w:pPr>
    <w:rPr>
      <w:rFonts w:ascii="Arial" w:hAnsi="Arial"/>
      <w:b/>
    </w:rPr>
  </w:style>
  <w:style w:type="paragraph" w:styleId="BodyText">
    <w:name w:val="Body Text"/>
    <w:basedOn w:val="Normal"/>
    <w:rsid w:val="00754AE5"/>
    <w:rPr>
      <w:rFonts w:ascii="Arial" w:hAnsi="Arial" w:cs="Arial"/>
      <w:b/>
      <w:bCs/>
      <w:lang w:eastAsia="en-US"/>
    </w:rPr>
  </w:style>
  <w:style w:type="paragraph" w:styleId="BodyText2">
    <w:name w:val="Body Text 2"/>
    <w:basedOn w:val="Normal"/>
    <w:rsid w:val="00754AE5"/>
    <w:pPr>
      <w:jc w:val="center"/>
    </w:pPr>
    <w:rPr>
      <w:rFonts w:ascii="Arial" w:hAnsi="Arial" w:cs="Arial"/>
      <w:b/>
      <w:bCs/>
      <w:sz w:val="22"/>
      <w:lang w:eastAsia="en-US"/>
    </w:rPr>
  </w:style>
  <w:style w:type="paragraph" w:styleId="BodyText3">
    <w:name w:val="Body Text 3"/>
    <w:basedOn w:val="Normal"/>
    <w:rsid w:val="00754AE5"/>
    <w:rPr>
      <w:rFonts w:ascii="Arial" w:hAnsi="Arial" w:cs="Arial"/>
      <w:sz w:val="22"/>
      <w:lang w:eastAsia="en-US"/>
    </w:rPr>
  </w:style>
  <w:style w:type="paragraph" w:styleId="Footer">
    <w:name w:val="footer"/>
    <w:basedOn w:val="Normal"/>
    <w:link w:val="FooterChar"/>
    <w:uiPriority w:val="99"/>
    <w:rsid w:val="00754AE5"/>
    <w:pPr>
      <w:tabs>
        <w:tab w:val="center" w:pos="4153"/>
        <w:tab w:val="right" w:pos="8306"/>
      </w:tabs>
    </w:pPr>
  </w:style>
  <w:style w:type="character" w:styleId="PageNumber">
    <w:name w:val="page number"/>
    <w:basedOn w:val="DefaultParagraphFont"/>
    <w:rsid w:val="00754AE5"/>
  </w:style>
  <w:style w:type="paragraph" w:styleId="Header">
    <w:name w:val="header"/>
    <w:basedOn w:val="Normal"/>
    <w:link w:val="HeaderChar"/>
    <w:rsid w:val="00754AE5"/>
    <w:pPr>
      <w:tabs>
        <w:tab w:val="center" w:pos="4153"/>
        <w:tab w:val="right" w:pos="8306"/>
      </w:tabs>
    </w:pPr>
    <w:rPr>
      <w:rFonts w:ascii="Garamond" w:hAnsi="Garamond"/>
      <w:szCs w:val="20"/>
      <w:lang w:eastAsia="en-US"/>
    </w:rPr>
  </w:style>
  <w:style w:type="paragraph" w:customStyle="1" w:styleId="Default">
    <w:name w:val="Default"/>
    <w:rsid w:val="00754AE5"/>
    <w:pPr>
      <w:autoSpaceDE w:val="0"/>
      <w:autoSpaceDN w:val="0"/>
      <w:adjustRightInd w:val="0"/>
    </w:pPr>
    <w:rPr>
      <w:rFonts w:ascii="Arial" w:hAnsi="Arial" w:cs="Arial"/>
      <w:color w:val="000000"/>
      <w:sz w:val="24"/>
      <w:szCs w:val="24"/>
    </w:rPr>
  </w:style>
  <w:style w:type="character" w:styleId="Strong">
    <w:name w:val="Strong"/>
    <w:qFormat/>
    <w:rsid w:val="00754AE5"/>
    <w:rPr>
      <w:b/>
      <w:bCs/>
    </w:rPr>
  </w:style>
  <w:style w:type="paragraph" w:styleId="FootnoteText">
    <w:name w:val="footnote text"/>
    <w:basedOn w:val="Normal"/>
    <w:semiHidden/>
    <w:rsid w:val="00754AE5"/>
    <w:rPr>
      <w:sz w:val="20"/>
      <w:szCs w:val="20"/>
    </w:rPr>
  </w:style>
  <w:style w:type="character" w:styleId="FootnoteReference">
    <w:name w:val="footnote reference"/>
    <w:semiHidden/>
    <w:rsid w:val="00754AE5"/>
    <w:rPr>
      <w:vertAlign w:val="superscript"/>
    </w:rPr>
  </w:style>
  <w:style w:type="paragraph" w:styleId="TOC1">
    <w:name w:val="toc 1"/>
    <w:basedOn w:val="Normal"/>
    <w:next w:val="Normal"/>
    <w:autoRedefine/>
    <w:uiPriority w:val="39"/>
    <w:rsid w:val="00045DE7"/>
    <w:pPr>
      <w:tabs>
        <w:tab w:val="right" w:leader="dot" w:pos="8302"/>
      </w:tabs>
    </w:pPr>
    <w:rPr>
      <w:rFonts w:ascii="Gill Sans MT" w:hAnsi="Gill Sans MT"/>
      <w:noProof/>
      <w:color w:val="000000" w:themeColor="text1"/>
    </w:rPr>
  </w:style>
  <w:style w:type="paragraph" w:styleId="TOC2">
    <w:name w:val="toc 2"/>
    <w:basedOn w:val="Normal"/>
    <w:next w:val="Normal"/>
    <w:autoRedefine/>
    <w:uiPriority w:val="39"/>
    <w:rsid w:val="00875213"/>
    <w:pPr>
      <w:ind w:left="240"/>
    </w:pPr>
    <w:rPr>
      <w:rFonts w:ascii="Gill Sans MT" w:hAnsi="Gill Sans MT"/>
    </w:rPr>
  </w:style>
  <w:style w:type="table" w:styleId="TableGrid">
    <w:name w:val="Table Grid"/>
    <w:basedOn w:val="TableNormal"/>
    <w:rsid w:val="00170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rsid w:val="005A10EE"/>
    <w:pPr>
      <w:ind w:left="480"/>
    </w:pPr>
  </w:style>
  <w:style w:type="character" w:styleId="Emphasis">
    <w:name w:val="Emphasis"/>
    <w:qFormat/>
    <w:rsid w:val="005A10EE"/>
    <w:rPr>
      <w:i/>
      <w:iCs/>
    </w:rPr>
  </w:style>
  <w:style w:type="paragraph" w:styleId="BalloonText">
    <w:name w:val="Balloon Text"/>
    <w:basedOn w:val="Normal"/>
    <w:link w:val="BalloonTextChar"/>
    <w:rsid w:val="003D3AB9"/>
    <w:rPr>
      <w:rFonts w:ascii="Tahoma" w:hAnsi="Tahoma" w:cs="Tahoma"/>
      <w:sz w:val="16"/>
      <w:szCs w:val="16"/>
    </w:rPr>
  </w:style>
  <w:style w:type="character" w:customStyle="1" w:styleId="BalloonTextChar">
    <w:name w:val="Balloon Text Char"/>
    <w:link w:val="BalloonText"/>
    <w:rsid w:val="003D3AB9"/>
    <w:rPr>
      <w:rFonts w:ascii="Tahoma" w:hAnsi="Tahoma" w:cs="Tahoma"/>
      <w:sz w:val="16"/>
      <w:szCs w:val="16"/>
    </w:rPr>
  </w:style>
  <w:style w:type="paragraph" w:styleId="ListParagraph">
    <w:name w:val="List Paragraph"/>
    <w:basedOn w:val="Normal"/>
    <w:uiPriority w:val="34"/>
    <w:qFormat/>
    <w:rsid w:val="003D3AB9"/>
    <w:pPr>
      <w:ind w:left="720"/>
    </w:pPr>
  </w:style>
  <w:style w:type="paragraph" w:customStyle="1" w:styleId="GWPlanBullet">
    <w:name w:val="GWPlan_Bullet"/>
    <w:basedOn w:val="Normal"/>
    <w:rsid w:val="005004F4"/>
    <w:pPr>
      <w:numPr>
        <w:numId w:val="10"/>
      </w:numPr>
    </w:pPr>
    <w:rPr>
      <w:rFonts w:ascii="Arial" w:hAnsi="Arial"/>
      <w:lang w:eastAsia="en-US"/>
    </w:rPr>
  </w:style>
  <w:style w:type="paragraph" w:customStyle="1" w:styleId="BCBullet">
    <w:name w:val="BC_Bullet"/>
    <w:basedOn w:val="Normal"/>
    <w:rsid w:val="005004F4"/>
    <w:pPr>
      <w:numPr>
        <w:numId w:val="11"/>
      </w:numPr>
    </w:pPr>
    <w:rPr>
      <w:rFonts w:ascii="Arial" w:hAnsi="Arial"/>
    </w:rPr>
  </w:style>
  <w:style w:type="character" w:customStyle="1" w:styleId="HeaderChar">
    <w:name w:val="Header Char"/>
    <w:link w:val="Header"/>
    <w:rsid w:val="00453AC8"/>
    <w:rPr>
      <w:rFonts w:ascii="Garamond" w:hAnsi="Garamond"/>
      <w:sz w:val="24"/>
      <w:lang w:eastAsia="en-US"/>
    </w:rPr>
  </w:style>
  <w:style w:type="character" w:customStyle="1" w:styleId="FooterChar">
    <w:name w:val="Footer Char"/>
    <w:basedOn w:val="DefaultParagraphFont"/>
    <w:link w:val="Footer"/>
    <w:uiPriority w:val="99"/>
    <w:rsid w:val="008F1180"/>
    <w:rPr>
      <w:sz w:val="24"/>
      <w:szCs w:val="24"/>
    </w:rPr>
  </w:style>
  <w:style w:type="character" w:styleId="FollowedHyperlink">
    <w:name w:val="FollowedHyperlink"/>
    <w:basedOn w:val="DefaultParagraphFont"/>
    <w:rsid w:val="009D55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 TargetMode="External"/><Relationship Id="rId13" Type="http://schemas.openxmlformats.org/officeDocument/2006/relationships/hyperlink" Target="http://www.nhs.uk/pages/home.aspx" TargetMode="External"/><Relationship Id="rId18" Type="http://schemas.openxmlformats.org/officeDocument/2006/relationships/hyperlink" Target="mailto:david.vincent@eastcambs.gov.u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anglianwater.co.uk" TargetMode="External"/><Relationship Id="rId12" Type="http://schemas.openxmlformats.org/officeDocument/2006/relationships/hyperlink" Target="http://www.metoffice.gov.uk" TargetMode="External"/><Relationship Id="rId17" Type="http://schemas.openxmlformats.org/officeDocument/2006/relationships/hyperlink" Target="http://www.bbc.co.uk/cambridgeshire" TargetMode="External"/><Relationship Id="rId2" Type="http://schemas.openxmlformats.org/officeDocument/2006/relationships/styles" Target="styles.xml"/><Relationship Id="rId16" Type="http://schemas.openxmlformats.org/officeDocument/2006/relationships/hyperlink" Target="http://www.cambridgeshire.police.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onment-agency.gov.uk" TargetMode="External"/><Relationship Id="rId5" Type="http://schemas.openxmlformats.org/officeDocument/2006/relationships/footnotes" Target="footnotes.xml"/><Relationship Id="rId15" Type="http://schemas.openxmlformats.org/officeDocument/2006/relationships/hyperlink" Target="http://www.cambs-fire.gov.uk" TargetMode="External"/><Relationship Id="rId23" Type="http://schemas.openxmlformats.org/officeDocument/2006/relationships/theme" Target="theme/theme1.xml"/><Relationship Id="rId10" Type="http://schemas.openxmlformats.org/officeDocument/2006/relationships/hyperlink" Target="http://www.environment-agency.gov.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kpowernetworks.co.uk" TargetMode="External"/><Relationship Id="rId14" Type="http://schemas.openxmlformats.org/officeDocument/2006/relationships/hyperlink" Target="http://www.eastcambs.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26</Pages>
  <Words>3504</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What is the purpose of this Community Emergency Preparedness Plan</vt:lpstr>
    </vt:vector>
  </TitlesOfParts>
  <Company>16 Barberry Court</Company>
  <LinksUpToDate>false</LinksUpToDate>
  <CharactersWithSpaces>23384</CharactersWithSpaces>
  <SharedDoc>false</SharedDoc>
  <HLinks>
    <vt:vector size="210" baseType="variant">
      <vt:variant>
        <vt:i4>3604514</vt:i4>
      </vt:variant>
      <vt:variant>
        <vt:i4>162</vt:i4>
      </vt:variant>
      <vt:variant>
        <vt:i4>0</vt:i4>
      </vt:variant>
      <vt:variant>
        <vt:i4>5</vt:i4>
      </vt:variant>
      <vt:variant>
        <vt:lpwstr>http://www.heps.gov.uk/</vt:lpwstr>
      </vt:variant>
      <vt:variant>
        <vt:lpwstr/>
      </vt:variant>
      <vt:variant>
        <vt:i4>3604514</vt:i4>
      </vt:variant>
      <vt:variant>
        <vt:i4>159</vt:i4>
      </vt:variant>
      <vt:variant>
        <vt:i4>0</vt:i4>
      </vt:variant>
      <vt:variant>
        <vt:i4>5</vt:i4>
      </vt:variant>
      <vt:variant>
        <vt:lpwstr>http://www.heps.gov.uk/</vt:lpwstr>
      </vt:variant>
      <vt:variant>
        <vt:lpwstr/>
      </vt:variant>
      <vt:variant>
        <vt:i4>2883677</vt:i4>
      </vt:variant>
      <vt:variant>
        <vt:i4>156</vt:i4>
      </vt:variant>
      <vt:variant>
        <vt:i4>0</vt:i4>
      </vt:variant>
      <vt:variant>
        <vt:i4>5</vt:i4>
      </vt:variant>
      <vt:variant>
        <vt:lpwstr>mailto:heps@eastriding.gov.uk</vt:lpwstr>
      </vt:variant>
      <vt:variant>
        <vt:lpwstr/>
      </vt:variant>
      <vt:variant>
        <vt:i4>7077950</vt:i4>
      </vt:variant>
      <vt:variant>
        <vt:i4>153</vt:i4>
      </vt:variant>
      <vt:variant>
        <vt:i4>0</vt:i4>
      </vt:variant>
      <vt:variant>
        <vt:i4>5</vt:i4>
      </vt:variant>
      <vt:variant>
        <vt:lpwstr>http://www.bbc.co.uk/humber</vt:lpwstr>
      </vt:variant>
      <vt:variant>
        <vt:lpwstr/>
      </vt:variant>
      <vt:variant>
        <vt:i4>983060</vt:i4>
      </vt:variant>
      <vt:variant>
        <vt:i4>150</vt:i4>
      </vt:variant>
      <vt:variant>
        <vt:i4>0</vt:i4>
      </vt:variant>
      <vt:variant>
        <vt:i4>5</vt:i4>
      </vt:variant>
      <vt:variant>
        <vt:lpwstr>http://www.stwater.co.uk/</vt:lpwstr>
      </vt:variant>
      <vt:variant>
        <vt:lpwstr/>
      </vt:variant>
      <vt:variant>
        <vt:i4>4915203</vt:i4>
      </vt:variant>
      <vt:variant>
        <vt:i4>147</vt:i4>
      </vt:variant>
      <vt:variant>
        <vt:i4>0</vt:i4>
      </vt:variant>
      <vt:variant>
        <vt:i4>5</vt:i4>
      </vt:variant>
      <vt:variant>
        <vt:lpwstr>http://www.humberside.police.uk/</vt:lpwstr>
      </vt:variant>
      <vt:variant>
        <vt:lpwstr/>
      </vt:variant>
      <vt:variant>
        <vt:i4>5308510</vt:i4>
      </vt:variant>
      <vt:variant>
        <vt:i4>144</vt:i4>
      </vt:variant>
      <vt:variant>
        <vt:i4>0</vt:i4>
      </vt:variant>
      <vt:variant>
        <vt:i4>5</vt:i4>
      </vt:variant>
      <vt:variant>
        <vt:lpwstr>http://www.northlincs.gov.uk/</vt:lpwstr>
      </vt:variant>
      <vt:variant>
        <vt:lpwstr/>
      </vt:variant>
      <vt:variant>
        <vt:i4>8323131</vt:i4>
      </vt:variant>
      <vt:variant>
        <vt:i4>141</vt:i4>
      </vt:variant>
      <vt:variant>
        <vt:i4>0</vt:i4>
      </vt:variant>
      <vt:variant>
        <vt:i4>5</vt:i4>
      </vt:variant>
      <vt:variant>
        <vt:lpwstr>http://www.nelincs.gov.uk/</vt:lpwstr>
      </vt:variant>
      <vt:variant>
        <vt:lpwstr/>
      </vt:variant>
      <vt:variant>
        <vt:i4>589902</vt:i4>
      </vt:variant>
      <vt:variant>
        <vt:i4>138</vt:i4>
      </vt:variant>
      <vt:variant>
        <vt:i4>0</vt:i4>
      </vt:variant>
      <vt:variant>
        <vt:i4>5</vt:i4>
      </vt:variant>
      <vt:variant>
        <vt:lpwstr>http://www.nhsdirect.nhs.uk/</vt:lpwstr>
      </vt:variant>
      <vt:variant>
        <vt:lpwstr/>
      </vt:variant>
      <vt:variant>
        <vt:i4>1245275</vt:i4>
      </vt:variant>
      <vt:variant>
        <vt:i4>135</vt:i4>
      </vt:variant>
      <vt:variant>
        <vt:i4>0</vt:i4>
      </vt:variant>
      <vt:variant>
        <vt:i4>5</vt:i4>
      </vt:variant>
      <vt:variant>
        <vt:lpwstr>http://www.metoffice.gov.uk/</vt:lpwstr>
      </vt:variant>
      <vt:variant>
        <vt:lpwstr/>
      </vt:variant>
      <vt:variant>
        <vt:i4>4718670</vt:i4>
      </vt:variant>
      <vt:variant>
        <vt:i4>132</vt:i4>
      </vt:variant>
      <vt:variant>
        <vt:i4>0</vt:i4>
      </vt:variant>
      <vt:variant>
        <vt:i4>5</vt:i4>
      </vt:variant>
      <vt:variant>
        <vt:lpwstr>http://www.hullcc.gov.uk/</vt:lpwstr>
      </vt:variant>
      <vt:variant>
        <vt:lpwstr/>
      </vt:variant>
      <vt:variant>
        <vt:i4>786443</vt:i4>
      </vt:variant>
      <vt:variant>
        <vt:i4>129</vt:i4>
      </vt:variant>
      <vt:variant>
        <vt:i4>0</vt:i4>
      </vt:variant>
      <vt:variant>
        <vt:i4>5</vt:i4>
      </vt:variant>
      <vt:variant>
        <vt:lpwstr>http://www.northerngasnetworks.co.uk/</vt:lpwstr>
      </vt:variant>
      <vt:variant>
        <vt:lpwstr/>
      </vt:variant>
      <vt:variant>
        <vt:i4>5636098</vt:i4>
      </vt:variant>
      <vt:variant>
        <vt:i4>126</vt:i4>
      </vt:variant>
      <vt:variant>
        <vt:i4>0</vt:i4>
      </vt:variant>
      <vt:variant>
        <vt:i4>5</vt:i4>
      </vt:variant>
      <vt:variant>
        <vt:lpwstr>http://www.environment-agency.gov.uk/</vt:lpwstr>
      </vt:variant>
      <vt:variant>
        <vt:lpwstr/>
      </vt:variant>
      <vt:variant>
        <vt:i4>5636098</vt:i4>
      </vt:variant>
      <vt:variant>
        <vt:i4>123</vt:i4>
      </vt:variant>
      <vt:variant>
        <vt:i4>0</vt:i4>
      </vt:variant>
      <vt:variant>
        <vt:i4>5</vt:i4>
      </vt:variant>
      <vt:variant>
        <vt:lpwstr>http://www.environment-agency.gov.uk/</vt:lpwstr>
      </vt:variant>
      <vt:variant>
        <vt:lpwstr/>
      </vt:variant>
      <vt:variant>
        <vt:i4>4259910</vt:i4>
      </vt:variant>
      <vt:variant>
        <vt:i4>120</vt:i4>
      </vt:variant>
      <vt:variant>
        <vt:i4>0</vt:i4>
      </vt:variant>
      <vt:variant>
        <vt:i4>5</vt:i4>
      </vt:variant>
      <vt:variant>
        <vt:lpwstr>http://www.eastriding.gov.uk/</vt:lpwstr>
      </vt:variant>
      <vt:variant>
        <vt:lpwstr/>
      </vt:variant>
      <vt:variant>
        <vt:i4>3473508</vt:i4>
      </vt:variant>
      <vt:variant>
        <vt:i4>117</vt:i4>
      </vt:variant>
      <vt:variant>
        <vt:i4>0</vt:i4>
      </vt:variant>
      <vt:variant>
        <vt:i4>5</vt:i4>
      </vt:variant>
      <vt:variant>
        <vt:lpwstr>http://www.anglianwater.co.uk/</vt:lpwstr>
      </vt:variant>
      <vt:variant>
        <vt:lpwstr/>
      </vt:variant>
      <vt:variant>
        <vt:i4>1507376</vt:i4>
      </vt:variant>
      <vt:variant>
        <vt:i4>110</vt:i4>
      </vt:variant>
      <vt:variant>
        <vt:i4>0</vt:i4>
      </vt:variant>
      <vt:variant>
        <vt:i4>5</vt:i4>
      </vt:variant>
      <vt:variant>
        <vt:lpwstr/>
      </vt:variant>
      <vt:variant>
        <vt:lpwstr>_Toc375144226</vt:lpwstr>
      </vt:variant>
      <vt:variant>
        <vt:i4>1507376</vt:i4>
      </vt:variant>
      <vt:variant>
        <vt:i4>104</vt:i4>
      </vt:variant>
      <vt:variant>
        <vt:i4>0</vt:i4>
      </vt:variant>
      <vt:variant>
        <vt:i4>5</vt:i4>
      </vt:variant>
      <vt:variant>
        <vt:lpwstr/>
      </vt:variant>
      <vt:variant>
        <vt:lpwstr>_Toc375144225</vt:lpwstr>
      </vt:variant>
      <vt:variant>
        <vt:i4>1507376</vt:i4>
      </vt:variant>
      <vt:variant>
        <vt:i4>98</vt:i4>
      </vt:variant>
      <vt:variant>
        <vt:i4>0</vt:i4>
      </vt:variant>
      <vt:variant>
        <vt:i4>5</vt:i4>
      </vt:variant>
      <vt:variant>
        <vt:lpwstr/>
      </vt:variant>
      <vt:variant>
        <vt:lpwstr>_Toc375144224</vt:lpwstr>
      </vt:variant>
      <vt:variant>
        <vt:i4>1507376</vt:i4>
      </vt:variant>
      <vt:variant>
        <vt:i4>92</vt:i4>
      </vt:variant>
      <vt:variant>
        <vt:i4>0</vt:i4>
      </vt:variant>
      <vt:variant>
        <vt:i4>5</vt:i4>
      </vt:variant>
      <vt:variant>
        <vt:lpwstr/>
      </vt:variant>
      <vt:variant>
        <vt:lpwstr>_Toc375144223</vt:lpwstr>
      </vt:variant>
      <vt:variant>
        <vt:i4>1507376</vt:i4>
      </vt:variant>
      <vt:variant>
        <vt:i4>86</vt:i4>
      </vt:variant>
      <vt:variant>
        <vt:i4>0</vt:i4>
      </vt:variant>
      <vt:variant>
        <vt:i4>5</vt:i4>
      </vt:variant>
      <vt:variant>
        <vt:lpwstr/>
      </vt:variant>
      <vt:variant>
        <vt:lpwstr>_Toc375144222</vt:lpwstr>
      </vt:variant>
      <vt:variant>
        <vt:i4>1507376</vt:i4>
      </vt:variant>
      <vt:variant>
        <vt:i4>80</vt:i4>
      </vt:variant>
      <vt:variant>
        <vt:i4>0</vt:i4>
      </vt:variant>
      <vt:variant>
        <vt:i4>5</vt:i4>
      </vt:variant>
      <vt:variant>
        <vt:lpwstr/>
      </vt:variant>
      <vt:variant>
        <vt:lpwstr>_Toc375144221</vt:lpwstr>
      </vt:variant>
      <vt:variant>
        <vt:i4>1507376</vt:i4>
      </vt:variant>
      <vt:variant>
        <vt:i4>74</vt:i4>
      </vt:variant>
      <vt:variant>
        <vt:i4>0</vt:i4>
      </vt:variant>
      <vt:variant>
        <vt:i4>5</vt:i4>
      </vt:variant>
      <vt:variant>
        <vt:lpwstr/>
      </vt:variant>
      <vt:variant>
        <vt:lpwstr>_Toc375144220</vt:lpwstr>
      </vt:variant>
      <vt:variant>
        <vt:i4>1310768</vt:i4>
      </vt:variant>
      <vt:variant>
        <vt:i4>68</vt:i4>
      </vt:variant>
      <vt:variant>
        <vt:i4>0</vt:i4>
      </vt:variant>
      <vt:variant>
        <vt:i4>5</vt:i4>
      </vt:variant>
      <vt:variant>
        <vt:lpwstr/>
      </vt:variant>
      <vt:variant>
        <vt:lpwstr>_Toc375144219</vt:lpwstr>
      </vt:variant>
      <vt:variant>
        <vt:i4>1310768</vt:i4>
      </vt:variant>
      <vt:variant>
        <vt:i4>62</vt:i4>
      </vt:variant>
      <vt:variant>
        <vt:i4>0</vt:i4>
      </vt:variant>
      <vt:variant>
        <vt:i4>5</vt:i4>
      </vt:variant>
      <vt:variant>
        <vt:lpwstr/>
      </vt:variant>
      <vt:variant>
        <vt:lpwstr>_Toc375144218</vt:lpwstr>
      </vt:variant>
      <vt:variant>
        <vt:i4>1310768</vt:i4>
      </vt:variant>
      <vt:variant>
        <vt:i4>56</vt:i4>
      </vt:variant>
      <vt:variant>
        <vt:i4>0</vt:i4>
      </vt:variant>
      <vt:variant>
        <vt:i4>5</vt:i4>
      </vt:variant>
      <vt:variant>
        <vt:lpwstr/>
      </vt:variant>
      <vt:variant>
        <vt:lpwstr>_Toc375144217</vt:lpwstr>
      </vt:variant>
      <vt:variant>
        <vt:i4>1310768</vt:i4>
      </vt:variant>
      <vt:variant>
        <vt:i4>50</vt:i4>
      </vt:variant>
      <vt:variant>
        <vt:i4>0</vt:i4>
      </vt:variant>
      <vt:variant>
        <vt:i4>5</vt:i4>
      </vt:variant>
      <vt:variant>
        <vt:lpwstr/>
      </vt:variant>
      <vt:variant>
        <vt:lpwstr>_Toc375144216</vt:lpwstr>
      </vt:variant>
      <vt:variant>
        <vt:i4>1310768</vt:i4>
      </vt:variant>
      <vt:variant>
        <vt:i4>44</vt:i4>
      </vt:variant>
      <vt:variant>
        <vt:i4>0</vt:i4>
      </vt:variant>
      <vt:variant>
        <vt:i4>5</vt:i4>
      </vt:variant>
      <vt:variant>
        <vt:lpwstr/>
      </vt:variant>
      <vt:variant>
        <vt:lpwstr>_Toc375144215</vt:lpwstr>
      </vt:variant>
      <vt:variant>
        <vt:i4>1310768</vt:i4>
      </vt:variant>
      <vt:variant>
        <vt:i4>38</vt:i4>
      </vt:variant>
      <vt:variant>
        <vt:i4>0</vt:i4>
      </vt:variant>
      <vt:variant>
        <vt:i4>5</vt:i4>
      </vt:variant>
      <vt:variant>
        <vt:lpwstr/>
      </vt:variant>
      <vt:variant>
        <vt:lpwstr>_Toc375144214</vt:lpwstr>
      </vt:variant>
      <vt:variant>
        <vt:i4>1310768</vt:i4>
      </vt:variant>
      <vt:variant>
        <vt:i4>32</vt:i4>
      </vt:variant>
      <vt:variant>
        <vt:i4>0</vt:i4>
      </vt:variant>
      <vt:variant>
        <vt:i4>5</vt:i4>
      </vt:variant>
      <vt:variant>
        <vt:lpwstr/>
      </vt:variant>
      <vt:variant>
        <vt:lpwstr>_Toc375144213</vt:lpwstr>
      </vt:variant>
      <vt:variant>
        <vt:i4>1310768</vt:i4>
      </vt:variant>
      <vt:variant>
        <vt:i4>26</vt:i4>
      </vt:variant>
      <vt:variant>
        <vt:i4>0</vt:i4>
      </vt:variant>
      <vt:variant>
        <vt:i4>5</vt:i4>
      </vt:variant>
      <vt:variant>
        <vt:lpwstr/>
      </vt:variant>
      <vt:variant>
        <vt:lpwstr>_Toc375144212</vt:lpwstr>
      </vt:variant>
      <vt:variant>
        <vt:i4>1310768</vt:i4>
      </vt:variant>
      <vt:variant>
        <vt:i4>20</vt:i4>
      </vt:variant>
      <vt:variant>
        <vt:i4>0</vt:i4>
      </vt:variant>
      <vt:variant>
        <vt:i4>5</vt:i4>
      </vt:variant>
      <vt:variant>
        <vt:lpwstr/>
      </vt:variant>
      <vt:variant>
        <vt:lpwstr>_Toc375144211</vt:lpwstr>
      </vt:variant>
      <vt:variant>
        <vt:i4>1310768</vt:i4>
      </vt:variant>
      <vt:variant>
        <vt:i4>14</vt:i4>
      </vt:variant>
      <vt:variant>
        <vt:i4>0</vt:i4>
      </vt:variant>
      <vt:variant>
        <vt:i4>5</vt:i4>
      </vt:variant>
      <vt:variant>
        <vt:lpwstr/>
      </vt:variant>
      <vt:variant>
        <vt:lpwstr>_Toc375144210</vt:lpwstr>
      </vt:variant>
      <vt:variant>
        <vt:i4>1376304</vt:i4>
      </vt:variant>
      <vt:variant>
        <vt:i4>8</vt:i4>
      </vt:variant>
      <vt:variant>
        <vt:i4>0</vt:i4>
      </vt:variant>
      <vt:variant>
        <vt:i4>5</vt:i4>
      </vt:variant>
      <vt:variant>
        <vt:lpwstr/>
      </vt:variant>
      <vt:variant>
        <vt:lpwstr>_Toc375144209</vt:lpwstr>
      </vt:variant>
      <vt:variant>
        <vt:i4>1376304</vt:i4>
      </vt:variant>
      <vt:variant>
        <vt:i4>2</vt:i4>
      </vt:variant>
      <vt:variant>
        <vt:i4>0</vt:i4>
      </vt:variant>
      <vt:variant>
        <vt:i4>5</vt:i4>
      </vt:variant>
      <vt:variant>
        <vt:lpwstr/>
      </vt:variant>
      <vt:variant>
        <vt:lpwstr>_Toc375144208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this Community Emergency Preparedness Plan</dc:title>
  <dc:creator>Alan and Michelle and Isaac</dc:creator>
  <cp:lastModifiedBy>David.Vincent</cp:lastModifiedBy>
  <cp:revision>8</cp:revision>
  <cp:lastPrinted>2016-06-02T08:24:00Z</cp:lastPrinted>
  <dcterms:created xsi:type="dcterms:W3CDTF">2016-05-05T10:09:00Z</dcterms:created>
  <dcterms:modified xsi:type="dcterms:W3CDTF">2016-06-02T09:45:00Z</dcterms:modified>
</cp:coreProperties>
</file>

<file path=docProps/custom.xml><?xml version="1.0" encoding="utf-8"?>
<Properties xmlns="http://schemas.openxmlformats.org/officeDocument/2006/custom-properties" xmlns:vt="http://schemas.openxmlformats.org/officeDocument/2006/docPropsVTypes"/>
</file>